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0D4" w:rsidRPr="00DC721A" w:rsidRDefault="00D310D4" w:rsidP="007A42F2">
      <w:pPr>
        <w:shd w:val="clear" w:color="auto" w:fill="FFFFFF"/>
        <w:spacing w:after="0" w:line="240" w:lineRule="auto"/>
        <w:contextualSpacing/>
        <w:jc w:val="center"/>
        <w:rPr>
          <w:rFonts w:ascii="Times New Roman" w:eastAsia="Times New Roman" w:hAnsi="Times New Roman"/>
          <w:b/>
          <w:bCs/>
          <w:color w:val="222222"/>
          <w:sz w:val="26"/>
          <w:szCs w:val="26"/>
          <w:lang w:eastAsia="pl-PL"/>
        </w:rPr>
      </w:pPr>
      <w:r w:rsidRPr="00DC721A">
        <w:rPr>
          <w:rFonts w:ascii="Times New Roman" w:eastAsia="Times New Roman" w:hAnsi="Times New Roman"/>
          <w:b/>
          <w:bCs/>
          <w:color w:val="222222"/>
          <w:sz w:val="26"/>
          <w:szCs w:val="26"/>
          <w:lang w:eastAsia="pl-PL"/>
        </w:rPr>
        <w:t>REGULAMIN REKRUTACJI</w:t>
      </w:r>
      <w:r>
        <w:rPr>
          <w:rFonts w:ascii="Times New Roman" w:eastAsia="Times New Roman" w:hAnsi="Times New Roman"/>
          <w:b/>
          <w:bCs/>
          <w:color w:val="222222"/>
          <w:sz w:val="26"/>
          <w:szCs w:val="26"/>
          <w:lang w:eastAsia="pl-PL"/>
        </w:rPr>
        <w:t xml:space="preserve"> </w:t>
      </w:r>
    </w:p>
    <w:p w:rsidR="00D310D4" w:rsidRPr="00DC721A" w:rsidRDefault="00D310D4" w:rsidP="007A42F2">
      <w:pPr>
        <w:shd w:val="clear" w:color="auto" w:fill="FFFFFF"/>
        <w:spacing w:after="0" w:line="240" w:lineRule="auto"/>
        <w:contextualSpacing/>
        <w:jc w:val="center"/>
        <w:rPr>
          <w:rFonts w:ascii="Times New Roman" w:eastAsia="Times New Roman" w:hAnsi="Times New Roman"/>
          <w:b/>
          <w:bCs/>
          <w:color w:val="222222"/>
          <w:sz w:val="26"/>
          <w:szCs w:val="26"/>
          <w:lang w:eastAsia="pl-PL"/>
        </w:rPr>
      </w:pPr>
    </w:p>
    <w:p w:rsidR="00D310D4" w:rsidRPr="00DC721A" w:rsidRDefault="00D310D4" w:rsidP="007A42F2">
      <w:pPr>
        <w:shd w:val="clear" w:color="auto" w:fill="FFFFFF"/>
        <w:spacing w:after="0" w:line="240" w:lineRule="auto"/>
        <w:contextualSpacing/>
        <w:jc w:val="center"/>
        <w:rPr>
          <w:rFonts w:ascii="Times New Roman" w:eastAsia="Times New Roman" w:hAnsi="Times New Roman"/>
          <w:b/>
          <w:bCs/>
          <w:color w:val="222222"/>
          <w:sz w:val="26"/>
          <w:szCs w:val="26"/>
          <w:lang w:eastAsia="pl-PL"/>
        </w:rPr>
      </w:pPr>
      <w:r w:rsidRPr="00DC721A">
        <w:rPr>
          <w:rFonts w:ascii="Times New Roman" w:eastAsia="Times New Roman" w:hAnsi="Times New Roman"/>
          <w:b/>
          <w:bCs/>
          <w:color w:val="222222"/>
          <w:sz w:val="26"/>
          <w:szCs w:val="26"/>
          <w:lang w:eastAsia="pl-PL"/>
        </w:rPr>
        <w:t>do proje</w:t>
      </w:r>
      <w:r>
        <w:rPr>
          <w:rFonts w:ascii="Times New Roman" w:eastAsia="Times New Roman" w:hAnsi="Times New Roman"/>
          <w:b/>
          <w:bCs/>
          <w:color w:val="222222"/>
          <w:sz w:val="26"/>
          <w:szCs w:val="26"/>
          <w:lang w:eastAsia="pl-PL"/>
        </w:rPr>
        <w:t>ktu  pn.: „Aktywni w ZAZ w Jarosławiu”</w:t>
      </w:r>
    </w:p>
    <w:p w:rsidR="00D310D4" w:rsidRDefault="00D310D4" w:rsidP="00D310D4">
      <w:pPr>
        <w:shd w:val="clear" w:color="auto" w:fill="FFFFFF"/>
        <w:spacing w:after="120" w:line="276" w:lineRule="auto"/>
        <w:contextualSpacing/>
        <w:jc w:val="center"/>
        <w:rPr>
          <w:rFonts w:ascii="Times New Roman" w:eastAsia="Times New Roman" w:hAnsi="Times New Roman"/>
          <w:b/>
          <w:bCs/>
          <w:color w:val="222222"/>
          <w:sz w:val="26"/>
          <w:szCs w:val="26"/>
          <w:lang w:eastAsia="pl-PL"/>
        </w:rPr>
      </w:pPr>
    </w:p>
    <w:p w:rsidR="00D60683" w:rsidRDefault="00D60683" w:rsidP="00D310D4">
      <w:pPr>
        <w:shd w:val="clear" w:color="auto" w:fill="FFFFFF"/>
        <w:spacing w:after="120" w:line="276" w:lineRule="auto"/>
        <w:contextualSpacing/>
        <w:jc w:val="center"/>
        <w:rPr>
          <w:rFonts w:ascii="Times New Roman" w:eastAsia="Times New Roman" w:hAnsi="Times New Roman"/>
          <w:b/>
          <w:bCs/>
          <w:color w:val="222222"/>
          <w:sz w:val="26"/>
          <w:szCs w:val="26"/>
          <w:lang w:eastAsia="pl-PL"/>
        </w:rPr>
      </w:pPr>
      <w:r>
        <w:rPr>
          <w:rFonts w:ascii="Times New Roman" w:eastAsia="Times New Roman" w:hAnsi="Times New Roman"/>
          <w:b/>
          <w:bCs/>
          <w:color w:val="222222"/>
          <w:sz w:val="26"/>
          <w:szCs w:val="26"/>
          <w:lang w:eastAsia="pl-PL"/>
        </w:rPr>
        <w:t>Informacje o projekcie</w:t>
      </w:r>
    </w:p>
    <w:p w:rsidR="00D60683" w:rsidRPr="00C87EB4" w:rsidRDefault="00D60683" w:rsidP="00C87EB4">
      <w:pPr>
        <w:spacing w:after="0" w:line="360" w:lineRule="auto"/>
        <w:jc w:val="center"/>
        <w:rPr>
          <w:rFonts w:ascii="Times New Roman" w:hAnsi="Times New Roman"/>
          <w:b/>
          <w:sz w:val="24"/>
          <w:szCs w:val="24"/>
        </w:rPr>
      </w:pPr>
      <w:r>
        <w:rPr>
          <w:rFonts w:ascii="Times New Roman" w:hAnsi="Times New Roman"/>
          <w:b/>
          <w:sz w:val="24"/>
          <w:szCs w:val="24"/>
        </w:rPr>
        <w:t>§ 1</w:t>
      </w:r>
    </w:p>
    <w:p w:rsidR="00D310D4" w:rsidRPr="00994FD4" w:rsidRDefault="00D310D4" w:rsidP="00D310D4">
      <w:pPr>
        <w:numPr>
          <w:ilvl w:val="0"/>
          <w:numId w:val="2"/>
        </w:numPr>
        <w:shd w:val="clear" w:color="auto" w:fill="FFFFFF"/>
        <w:spacing w:after="120" w:line="360" w:lineRule="auto"/>
        <w:contextualSpacing/>
        <w:jc w:val="both"/>
        <w:rPr>
          <w:rFonts w:ascii="Times New Roman" w:hAnsi="Times New Roman"/>
          <w:color w:val="222222"/>
          <w:sz w:val="26"/>
          <w:szCs w:val="26"/>
        </w:rPr>
      </w:pPr>
      <w:r w:rsidRPr="00DC721A">
        <w:rPr>
          <w:rFonts w:ascii="Times New Roman" w:hAnsi="Times New Roman"/>
          <w:color w:val="222222"/>
          <w:sz w:val="26"/>
          <w:szCs w:val="26"/>
        </w:rPr>
        <w:t>Proj</w:t>
      </w:r>
      <w:r>
        <w:rPr>
          <w:rFonts w:ascii="Times New Roman" w:hAnsi="Times New Roman"/>
          <w:color w:val="222222"/>
          <w:sz w:val="26"/>
          <w:szCs w:val="26"/>
        </w:rPr>
        <w:t>ekt pn. „Aktywni w ZAZ w Jarosławiu</w:t>
      </w:r>
      <w:r w:rsidRPr="00DC721A">
        <w:rPr>
          <w:rFonts w:ascii="Times New Roman" w:hAnsi="Times New Roman"/>
          <w:color w:val="222222"/>
          <w:sz w:val="26"/>
          <w:szCs w:val="26"/>
        </w:rPr>
        <w:t>” realizowany jest przez Polskie</w:t>
      </w:r>
      <w:r>
        <w:rPr>
          <w:rFonts w:ascii="Times New Roman" w:hAnsi="Times New Roman"/>
          <w:color w:val="222222"/>
          <w:sz w:val="26"/>
          <w:szCs w:val="26"/>
        </w:rPr>
        <w:t xml:space="preserve"> Stowarzyszenie na rzecz Osób z </w:t>
      </w:r>
      <w:r w:rsidRPr="00DC721A">
        <w:rPr>
          <w:rFonts w:ascii="Times New Roman" w:hAnsi="Times New Roman"/>
          <w:color w:val="222222"/>
          <w:sz w:val="26"/>
          <w:szCs w:val="26"/>
        </w:rPr>
        <w:t>Niepełn</w:t>
      </w:r>
      <w:r>
        <w:rPr>
          <w:rFonts w:ascii="Times New Roman" w:hAnsi="Times New Roman"/>
          <w:color w:val="222222"/>
          <w:sz w:val="26"/>
          <w:szCs w:val="26"/>
        </w:rPr>
        <w:t xml:space="preserve">osprawnością Intelektualną Koło </w:t>
      </w:r>
      <w:r w:rsidR="008A3425">
        <w:rPr>
          <w:rFonts w:ascii="Times New Roman" w:hAnsi="Times New Roman"/>
          <w:color w:val="222222"/>
          <w:sz w:val="26"/>
          <w:szCs w:val="26"/>
        </w:rPr>
        <w:br/>
      </w:r>
      <w:r w:rsidRPr="00DC721A">
        <w:rPr>
          <w:rFonts w:ascii="Times New Roman" w:hAnsi="Times New Roman"/>
          <w:color w:val="222222"/>
          <w:sz w:val="26"/>
          <w:szCs w:val="26"/>
        </w:rPr>
        <w:t>w </w:t>
      </w:r>
      <w:r>
        <w:rPr>
          <w:rFonts w:ascii="Times New Roman" w:hAnsi="Times New Roman"/>
          <w:color w:val="222222"/>
          <w:sz w:val="26"/>
          <w:szCs w:val="26"/>
        </w:rPr>
        <w:t xml:space="preserve"> </w:t>
      </w:r>
      <w:r w:rsidRPr="00DC721A">
        <w:rPr>
          <w:rFonts w:ascii="Times New Roman" w:hAnsi="Times New Roman"/>
          <w:color w:val="222222"/>
          <w:sz w:val="26"/>
          <w:szCs w:val="26"/>
        </w:rPr>
        <w:t>Jarosławiu</w:t>
      </w:r>
      <w:r>
        <w:rPr>
          <w:rFonts w:ascii="Times New Roman" w:hAnsi="Times New Roman"/>
          <w:color w:val="222222"/>
          <w:sz w:val="26"/>
          <w:szCs w:val="26"/>
        </w:rPr>
        <w:t xml:space="preserve">. </w:t>
      </w:r>
      <w:r w:rsidRPr="00994FD4">
        <w:rPr>
          <w:rFonts w:ascii="Times New Roman" w:hAnsi="Times New Roman"/>
          <w:color w:val="222222"/>
          <w:sz w:val="26"/>
          <w:szCs w:val="26"/>
        </w:rPr>
        <w:t>Projekt realizowany jest na podstawie Umowy</w:t>
      </w:r>
      <w:r>
        <w:rPr>
          <w:rFonts w:ascii="Times New Roman" w:hAnsi="Times New Roman"/>
          <w:color w:val="222222"/>
          <w:sz w:val="26"/>
          <w:szCs w:val="26"/>
        </w:rPr>
        <w:t xml:space="preserve"> </w:t>
      </w:r>
      <w:r w:rsidRPr="00994FD4">
        <w:rPr>
          <w:rFonts w:ascii="Times New Roman" w:hAnsi="Times New Roman"/>
          <w:color w:val="222222"/>
          <w:sz w:val="26"/>
          <w:szCs w:val="26"/>
        </w:rPr>
        <w:t>o dofinansowanie projektu z udziałem środków PFRON wyłonionego do dofinansowania w trybie konkursowym w ramach Regionalnego Programu Operacyjnego Województwa Podkarpackiego na lata 2014 -2020 nr um</w:t>
      </w:r>
      <w:r>
        <w:rPr>
          <w:rFonts w:ascii="Times New Roman" w:hAnsi="Times New Roman"/>
          <w:color w:val="222222"/>
          <w:sz w:val="26"/>
          <w:szCs w:val="26"/>
        </w:rPr>
        <w:t>owy: RPPK.08.01.00-18-0011/19-00.</w:t>
      </w:r>
    </w:p>
    <w:p w:rsidR="00D310D4" w:rsidRPr="00DC721A" w:rsidRDefault="00D310D4" w:rsidP="00D310D4">
      <w:pPr>
        <w:numPr>
          <w:ilvl w:val="0"/>
          <w:numId w:val="2"/>
        </w:numPr>
        <w:shd w:val="clear" w:color="auto" w:fill="FFFFFF"/>
        <w:spacing w:after="120" w:line="360" w:lineRule="auto"/>
        <w:contextualSpacing/>
        <w:jc w:val="both"/>
        <w:rPr>
          <w:rFonts w:ascii="Times New Roman" w:hAnsi="Times New Roman"/>
          <w:color w:val="222222"/>
          <w:sz w:val="26"/>
          <w:szCs w:val="26"/>
        </w:rPr>
      </w:pPr>
      <w:r w:rsidRPr="00DC721A">
        <w:rPr>
          <w:rFonts w:ascii="Times New Roman" w:hAnsi="Times New Roman"/>
          <w:color w:val="222222"/>
          <w:sz w:val="26"/>
          <w:szCs w:val="26"/>
        </w:rPr>
        <w:t xml:space="preserve">Celem </w:t>
      </w:r>
      <w:r>
        <w:rPr>
          <w:rFonts w:ascii="Times New Roman" w:hAnsi="Times New Roman"/>
          <w:color w:val="222222"/>
          <w:sz w:val="26"/>
          <w:szCs w:val="26"/>
        </w:rPr>
        <w:t xml:space="preserve">głównym </w:t>
      </w:r>
      <w:r w:rsidRPr="00DC721A">
        <w:rPr>
          <w:rFonts w:ascii="Times New Roman" w:hAnsi="Times New Roman"/>
          <w:color w:val="222222"/>
          <w:sz w:val="26"/>
          <w:szCs w:val="26"/>
        </w:rPr>
        <w:t xml:space="preserve">projektu jest podniesienie </w:t>
      </w:r>
      <w:r>
        <w:rPr>
          <w:rFonts w:ascii="Times New Roman" w:hAnsi="Times New Roman"/>
          <w:color w:val="222222"/>
          <w:sz w:val="26"/>
          <w:szCs w:val="26"/>
        </w:rPr>
        <w:t xml:space="preserve">do listopada 2022 </w:t>
      </w:r>
      <w:r w:rsidRPr="00DC721A">
        <w:rPr>
          <w:rFonts w:ascii="Times New Roman" w:hAnsi="Times New Roman"/>
          <w:color w:val="222222"/>
          <w:sz w:val="26"/>
          <w:szCs w:val="26"/>
        </w:rPr>
        <w:t>poziomu akty</w:t>
      </w:r>
      <w:r>
        <w:rPr>
          <w:rFonts w:ascii="Times New Roman" w:hAnsi="Times New Roman"/>
          <w:color w:val="222222"/>
          <w:sz w:val="26"/>
          <w:szCs w:val="26"/>
        </w:rPr>
        <w:t xml:space="preserve">wności społecznej i zawodowej 18 osób </w:t>
      </w:r>
      <w:r w:rsidRPr="00DC721A">
        <w:rPr>
          <w:rFonts w:ascii="Times New Roman" w:hAnsi="Times New Roman"/>
          <w:color w:val="222222"/>
          <w:sz w:val="26"/>
          <w:szCs w:val="26"/>
        </w:rPr>
        <w:t>z niepełnosprawnością w stopniu z</w:t>
      </w:r>
      <w:r>
        <w:rPr>
          <w:rFonts w:ascii="Times New Roman" w:hAnsi="Times New Roman"/>
          <w:color w:val="222222"/>
          <w:sz w:val="26"/>
          <w:szCs w:val="26"/>
        </w:rPr>
        <w:t xml:space="preserve">nacznym lub umiarkowanym (u których stwierdzono autyzm, </w:t>
      </w:r>
      <w:r w:rsidRPr="00DC721A">
        <w:rPr>
          <w:rFonts w:ascii="Times New Roman" w:hAnsi="Times New Roman"/>
          <w:color w:val="222222"/>
          <w:sz w:val="26"/>
          <w:szCs w:val="26"/>
        </w:rPr>
        <w:t xml:space="preserve">upośledzenie umysłowe lub chorobę psychiczną) zamieszkujących na terenie powiatu </w:t>
      </w:r>
      <w:r>
        <w:rPr>
          <w:rFonts w:ascii="Times New Roman" w:hAnsi="Times New Roman"/>
          <w:color w:val="222222"/>
          <w:sz w:val="26"/>
          <w:szCs w:val="26"/>
        </w:rPr>
        <w:t>jarosławskiego, przeworskiego, przemyskiego lub Miasta Przemyśl</w:t>
      </w:r>
      <w:r w:rsidRPr="00DC721A">
        <w:rPr>
          <w:rFonts w:ascii="Times New Roman" w:hAnsi="Times New Roman"/>
          <w:color w:val="222222"/>
          <w:sz w:val="26"/>
          <w:szCs w:val="26"/>
        </w:rPr>
        <w:t xml:space="preserve">. </w:t>
      </w:r>
    </w:p>
    <w:p w:rsidR="00D310D4" w:rsidRPr="0079383F" w:rsidRDefault="00D310D4" w:rsidP="00D310D4">
      <w:pPr>
        <w:numPr>
          <w:ilvl w:val="0"/>
          <w:numId w:val="2"/>
        </w:numPr>
        <w:shd w:val="clear" w:color="auto" w:fill="FFFFFF"/>
        <w:spacing w:after="120" w:line="360" w:lineRule="auto"/>
        <w:contextualSpacing/>
        <w:jc w:val="both"/>
        <w:rPr>
          <w:rFonts w:ascii="Times New Roman" w:hAnsi="Times New Roman"/>
          <w:color w:val="222222"/>
          <w:sz w:val="26"/>
          <w:szCs w:val="26"/>
        </w:rPr>
      </w:pPr>
      <w:r w:rsidRPr="00DC721A">
        <w:rPr>
          <w:rFonts w:ascii="Times New Roman" w:hAnsi="Times New Roman"/>
          <w:color w:val="222222"/>
          <w:sz w:val="26"/>
          <w:szCs w:val="26"/>
        </w:rPr>
        <w:t xml:space="preserve">Czas trwania projektu: od 1 </w:t>
      </w:r>
      <w:r>
        <w:rPr>
          <w:rFonts w:ascii="Times New Roman" w:hAnsi="Times New Roman"/>
          <w:color w:val="222222"/>
          <w:sz w:val="26"/>
          <w:szCs w:val="26"/>
        </w:rPr>
        <w:t>lutego 2020 r. do 30 listopada 2022</w:t>
      </w:r>
      <w:r w:rsidRPr="00DC721A">
        <w:rPr>
          <w:rFonts w:ascii="Times New Roman" w:hAnsi="Times New Roman"/>
          <w:color w:val="222222"/>
          <w:sz w:val="26"/>
          <w:szCs w:val="26"/>
        </w:rPr>
        <w:t xml:space="preserve"> r.</w:t>
      </w:r>
    </w:p>
    <w:p w:rsidR="00D60683" w:rsidRDefault="00D60683" w:rsidP="00D60683">
      <w:pPr>
        <w:shd w:val="clear" w:color="auto" w:fill="FFFFFF"/>
        <w:spacing w:after="120" w:line="360" w:lineRule="auto"/>
        <w:contextualSpacing/>
        <w:jc w:val="center"/>
        <w:rPr>
          <w:rFonts w:ascii="Times New Roman" w:eastAsia="Times New Roman" w:hAnsi="Times New Roman"/>
          <w:b/>
          <w:bCs/>
          <w:color w:val="222222"/>
          <w:sz w:val="26"/>
          <w:szCs w:val="26"/>
          <w:lang w:eastAsia="pl-PL"/>
        </w:rPr>
      </w:pPr>
      <w:r>
        <w:rPr>
          <w:rFonts w:ascii="Times New Roman" w:eastAsia="Times New Roman" w:hAnsi="Times New Roman"/>
          <w:b/>
          <w:bCs/>
          <w:color w:val="222222"/>
          <w:sz w:val="26"/>
          <w:szCs w:val="26"/>
          <w:lang w:eastAsia="pl-PL"/>
        </w:rPr>
        <w:t>§ 2</w:t>
      </w:r>
    </w:p>
    <w:p w:rsidR="00D60683" w:rsidRPr="00D60683" w:rsidRDefault="00D60683" w:rsidP="00D60683">
      <w:pPr>
        <w:numPr>
          <w:ilvl w:val="0"/>
          <w:numId w:val="3"/>
        </w:numPr>
        <w:shd w:val="clear" w:color="auto" w:fill="FFFFFF"/>
        <w:spacing w:after="120" w:line="360" w:lineRule="auto"/>
        <w:contextualSpacing/>
        <w:jc w:val="both"/>
        <w:rPr>
          <w:rFonts w:ascii="Times New Roman" w:eastAsia="Times New Roman" w:hAnsi="Times New Roman"/>
          <w:color w:val="222222"/>
          <w:sz w:val="26"/>
          <w:szCs w:val="26"/>
          <w:lang w:eastAsia="pl-PL"/>
        </w:rPr>
      </w:pPr>
      <w:r>
        <w:rPr>
          <w:rFonts w:ascii="Times New Roman" w:eastAsia="Times New Roman" w:hAnsi="Times New Roman"/>
          <w:color w:val="222222"/>
          <w:sz w:val="26"/>
          <w:szCs w:val="26"/>
          <w:lang w:eastAsia="pl-PL"/>
        </w:rPr>
        <w:t xml:space="preserve">Grupą docelową projektu jest 18 osób (9 kobiet, 9 mężczyzn) </w:t>
      </w:r>
      <w:r>
        <w:rPr>
          <w:rFonts w:ascii="Times New Roman" w:eastAsia="Times New Roman" w:hAnsi="Times New Roman"/>
          <w:color w:val="222222"/>
          <w:sz w:val="26"/>
          <w:szCs w:val="26"/>
          <w:lang w:eastAsia="pl-PL"/>
        </w:rPr>
        <w:br/>
        <w:t>z niepełnosprawnością w stopniu znacznym lub umiarkowanym u których stwierdzono autyzm, upośledzenie umysłowe lub chorobę psychiczną w wieku od 18 do 64 roku życia,  zamieszkujące na terenie powiatu jarosławskiego, przeworskiego, przemyskiego lub Miasta Przemyśl – pozostające bez pracy, gotowe do podjęcia pracy i aktywnie poszukujące zatrudnienia.</w:t>
      </w:r>
    </w:p>
    <w:p w:rsidR="00D60683" w:rsidRDefault="00D60683" w:rsidP="00D60683">
      <w:pPr>
        <w:numPr>
          <w:ilvl w:val="0"/>
          <w:numId w:val="3"/>
        </w:numPr>
        <w:shd w:val="clear" w:color="auto" w:fill="FFFFFF"/>
        <w:spacing w:after="120" w:line="360" w:lineRule="auto"/>
        <w:contextualSpacing/>
        <w:jc w:val="both"/>
        <w:rPr>
          <w:rFonts w:ascii="Times New Roman" w:eastAsia="Times New Roman" w:hAnsi="Times New Roman"/>
          <w:color w:val="222222"/>
          <w:sz w:val="26"/>
          <w:szCs w:val="26"/>
          <w:lang w:eastAsia="pl-PL"/>
        </w:rPr>
      </w:pPr>
      <w:r>
        <w:rPr>
          <w:rFonts w:ascii="Times New Roman" w:eastAsia="Times New Roman" w:hAnsi="Times New Roman"/>
          <w:color w:val="222222"/>
          <w:sz w:val="26"/>
          <w:szCs w:val="26"/>
          <w:lang w:eastAsia="pl-PL"/>
        </w:rPr>
        <w:t xml:space="preserve">Projekt przewiduje zatrudnienie w Zakładzie Aktywności Zawodowej </w:t>
      </w:r>
      <w:r>
        <w:rPr>
          <w:rFonts w:ascii="Times New Roman" w:eastAsia="Times New Roman" w:hAnsi="Times New Roman"/>
          <w:color w:val="222222"/>
          <w:sz w:val="26"/>
          <w:szCs w:val="26"/>
          <w:lang w:eastAsia="pl-PL"/>
        </w:rPr>
        <w:br/>
        <w:t>w Jarosławiu 18 osób z niepełnosprawnością na stanowisku:</w:t>
      </w:r>
    </w:p>
    <w:p w:rsidR="00D60683" w:rsidRDefault="00DC58E8" w:rsidP="00D60683">
      <w:pPr>
        <w:numPr>
          <w:ilvl w:val="0"/>
          <w:numId w:val="36"/>
        </w:numPr>
        <w:shd w:val="clear" w:color="auto" w:fill="FFFFFF"/>
        <w:spacing w:after="120" w:line="360" w:lineRule="auto"/>
        <w:contextualSpacing/>
        <w:jc w:val="both"/>
        <w:rPr>
          <w:rFonts w:ascii="Times New Roman" w:eastAsia="Times New Roman" w:hAnsi="Times New Roman"/>
          <w:color w:val="222222"/>
          <w:sz w:val="26"/>
          <w:szCs w:val="26"/>
          <w:lang w:eastAsia="pl-PL"/>
        </w:rPr>
      </w:pPr>
      <w:r>
        <w:rPr>
          <w:rFonts w:ascii="Times New Roman" w:eastAsia="Times New Roman" w:hAnsi="Times New Roman"/>
          <w:color w:val="222222"/>
          <w:sz w:val="26"/>
          <w:szCs w:val="26"/>
          <w:lang w:eastAsia="pl-PL"/>
        </w:rPr>
        <w:t>p</w:t>
      </w:r>
      <w:r w:rsidR="00D60683">
        <w:rPr>
          <w:rFonts w:ascii="Times New Roman" w:eastAsia="Times New Roman" w:hAnsi="Times New Roman"/>
          <w:color w:val="222222"/>
          <w:sz w:val="26"/>
          <w:szCs w:val="26"/>
          <w:lang w:eastAsia="pl-PL"/>
        </w:rPr>
        <w:t>omoc kuchenna (10 osób),</w:t>
      </w:r>
    </w:p>
    <w:p w:rsidR="00D60683" w:rsidRDefault="00DC58E8" w:rsidP="00D60683">
      <w:pPr>
        <w:numPr>
          <w:ilvl w:val="0"/>
          <w:numId w:val="36"/>
        </w:numPr>
        <w:shd w:val="clear" w:color="auto" w:fill="FFFFFF"/>
        <w:spacing w:after="120" w:line="360" w:lineRule="auto"/>
        <w:contextualSpacing/>
        <w:jc w:val="both"/>
        <w:rPr>
          <w:rFonts w:ascii="Times New Roman" w:eastAsia="Times New Roman" w:hAnsi="Times New Roman"/>
          <w:color w:val="222222"/>
          <w:sz w:val="26"/>
          <w:szCs w:val="26"/>
          <w:lang w:eastAsia="pl-PL"/>
        </w:rPr>
      </w:pPr>
      <w:r>
        <w:rPr>
          <w:rFonts w:ascii="Times New Roman" w:eastAsia="Times New Roman" w:hAnsi="Times New Roman"/>
          <w:color w:val="222222"/>
          <w:sz w:val="26"/>
          <w:szCs w:val="26"/>
          <w:lang w:eastAsia="pl-PL"/>
        </w:rPr>
        <w:t>p</w:t>
      </w:r>
      <w:r w:rsidR="00D60683">
        <w:rPr>
          <w:rFonts w:ascii="Times New Roman" w:eastAsia="Times New Roman" w:hAnsi="Times New Roman"/>
          <w:color w:val="222222"/>
          <w:sz w:val="26"/>
          <w:szCs w:val="26"/>
          <w:lang w:eastAsia="pl-PL"/>
        </w:rPr>
        <w:t>racownik porządkowy (1 osoba),</w:t>
      </w:r>
    </w:p>
    <w:p w:rsidR="00D60683" w:rsidRDefault="00DC58E8" w:rsidP="00D60683">
      <w:pPr>
        <w:numPr>
          <w:ilvl w:val="0"/>
          <w:numId w:val="36"/>
        </w:numPr>
        <w:shd w:val="clear" w:color="auto" w:fill="FFFFFF"/>
        <w:spacing w:after="120" w:line="360" w:lineRule="auto"/>
        <w:contextualSpacing/>
        <w:jc w:val="both"/>
        <w:rPr>
          <w:rFonts w:ascii="Times New Roman" w:eastAsia="Times New Roman" w:hAnsi="Times New Roman"/>
          <w:color w:val="222222"/>
          <w:sz w:val="26"/>
          <w:szCs w:val="26"/>
          <w:lang w:eastAsia="pl-PL"/>
        </w:rPr>
      </w:pPr>
      <w:r>
        <w:rPr>
          <w:rFonts w:ascii="Times New Roman" w:eastAsia="Times New Roman" w:hAnsi="Times New Roman"/>
          <w:color w:val="222222"/>
          <w:sz w:val="26"/>
          <w:szCs w:val="26"/>
          <w:lang w:eastAsia="pl-PL"/>
        </w:rPr>
        <w:t>p</w:t>
      </w:r>
      <w:r w:rsidR="00D60683">
        <w:rPr>
          <w:rFonts w:ascii="Times New Roman" w:eastAsia="Times New Roman" w:hAnsi="Times New Roman"/>
          <w:color w:val="222222"/>
          <w:sz w:val="26"/>
          <w:szCs w:val="26"/>
          <w:lang w:eastAsia="pl-PL"/>
        </w:rPr>
        <w:t>racownik administracyjno – magazynowy (1 osoba)</w:t>
      </w:r>
    </w:p>
    <w:p w:rsidR="00D60683" w:rsidRDefault="00DC58E8" w:rsidP="00D60683">
      <w:pPr>
        <w:numPr>
          <w:ilvl w:val="0"/>
          <w:numId w:val="36"/>
        </w:numPr>
        <w:shd w:val="clear" w:color="auto" w:fill="FFFFFF"/>
        <w:spacing w:after="120" w:line="360" w:lineRule="auto"/>
        <w:contextualSpacing/>
        <w:jc w:val="both"/>
        <w:rPr>
          <w:rFonts w:ascii="Times New Roman" w:eastAsia="Times New Roman" w:hAnsi="Times New Roman"/>
          <w:color w:val="222222"/>
          <w:sz w:val="26"/>
          <w:szCs w:val="26"/>
          <w:lang w:eastAsia="pl-PL"/>
        </w:rPr>
      </w:pPr>
      <w:r>
        <w:rPr>
          <w:rFonts w:ascii="Times New Roman" w:eastAsia="Times New Roman" w:hAnsi="Times New Roman"/>
          <w:color w:val="222222"/>
          <w:sz w:val="26"/>
          <w:szCs w:val="26"/>
          <w:lang w:eastAsia="pl-PL"/>
        </w:rPr>
        <w:t>p</w:t>
      </w:r>
      <w:r w:rsidR="00D60683">
        <w:rPr>
          <w:rFonts w:ascii="Times New Roman" w:eastAsia="Times New Roman" w:hAnsi="Times New Roman"/>
          <w:color w:val="222222"/>
          <w:sz w:val="26"/>
          <w:szCs w:val="26"/>
          <w:lang w:eastAsia="pl-PL"/>
        </w:rPr>
        <w:t>racownik produkcyjno/usługowy (6 osób)</w:t>
      </w:r>
    </w:p>
    <w:p w:rsidR="00120012" w:rsidRDefault="00B56E02" w:rsidP="00D60683">
      <w:pPr>
        <w:numPr>
          <w:ilvl w:val="0"/>
          <w:numId w:val="3"/>
        </w:numPr>
        <w:shd w:val="clear" w:color="auto" w:fill="FFFFFF"/>
        <w:spacing w:after="120" w:line="360" w:lineRule="auto"/>
        <w:contextualSpacing/>
        <w:jc w:val="both"/>
        <w:rPr>
          <w:rFonts w:ascii="Times New Roman" w:eastAsia="Times New Roman" w:hAnsi="Times New Roman"/>
          <w:color w:val="222222"/>
          <w:sz w:val="26"/>
          <w:szCs w:val="26"/>
          <w:lang w:eastAsia="pl-PL"/>
        </w:rPr>
      </w:pPr>
      <w:r w:rsidRPr="00B56E02">
        <w:rPr>
          <w:rFonts w:ascii="Times New Roman" w:eastAsia="Times New Roman" w:hAnsi="Times New Roman"/>
          <w:color w:val="222222"/>
          <w:sz w:val="26"/>
          <w:szCs w:val="26"/>
          <w:lang w:eastAsia="pl-PL"/>
        </w:rPr>
        <w:t xml:space="preserve">Udział w projekcie jest bezpłatny. </w:t>
      </w:r>
      <w:r w:rsidR="00120012">
        <w:rPr>
          <w:rFonts w:ascii="Times New Roman" w:eastAsia="Times New Roman" w:hAnsi="Times New Roman"/>
          <w:color w:val="222222"/>
          <w:sz w:val="26"/>
          <w:szCs w:val="26"/>
          <w:lang w:eastAsia="pl-PL"/>
        </w:rPr>
        <w:t xml:space="preserve">Projekt jest dofinansowany ze środków Unii Europejskiej w ramach Europejskiego Funduszu Społecznego, wkładu </w:t>
      </w:r>
      <w:r w:rsidR="00120012">
        <w:rPr>
          <w:rFonts w:ascii="Times New Roman" w:eastAsia="Times New Roman" w:hAnsi="Times New Roman"/>
          <w:color w:val="222222"/>
          <w:sz w:val="26"/>
          <w:szCs w:val="26"/>
          <w:lang w:eastAsia="pl-PL"/>
        </w:rPr>
        <w:lastRenderedPageBreak/>
        <w:t xml:space="preserve">własnego pozyskanego z Państwowego Funduszu Rehabilitacji Osób Niepełnosprawnych w ramach programu „Partnerstwo dla osób </w:t>
      </w:r>
      <w:r w:rsidR="00120012">
        <w:rPr>
          <w:rFonts w:ascii="Times New Roman" w:eastAsia="Times New Roman" w:hAnsi="Times New Roman"/>
          <w:color w:val="222222"/>
          <w:sz w:val="26"/>
          <w:szCs w:val="26"/>
          <w:lang w:eastAsia="pl-PL"/>
        </w:rPr>
        <w:br/>
        <w:t>z niepełnosprawnościami” oraz ze środków dotacji celowej.</w:t>
      </w:r>
    </w:p>
    <w:p w:rsidR="00B56E02" w:rsidRPr="00B56E02" w:rsidRDefault="00B56E02" w:rsidP="00D60683">
      <w:pPr>
        <w:numPr>
          <w:ilvl w:val="0"/>
          <w:numId w:val="3"/>
        </w:numPr>
        <w:shd w:val="clear" w:color="auto" w:fill="FFFFFF"/>
        <w:spacing w:after="120" w:line="360" w:lineRule="auto"/>
        <w:contextualSpacing/>
        <w:jc w:val="both"/>
        <w:rPr>
          <w:rFonts w:ascii="Times New Roman" w:eastAsia="Times New Roman" w:hAnsi="Times New Roman"/>
          <w:color w:val="222222"/>
          <w:sz w:val="26"/>
          <w:szCs w:val="26"/>
          <w:lang w:eastAsia="pl-PL"/>
        </w:rPr>
      </w:pPr>
      <w:r w:rsidRPr="00B56E02">
        <w:rPr>
          <w:rFonts w:ascii="Times New Roman" w:eastAsia="Times New Roman" w:hAnsi="Times New Roman"/>
          <w:color w:val="222222"/>
          <w:sz w:val="26"/>
          <w:szCs w:val="26"/>
          <w:lang w:eastAsia="pl-PL"/>
        </w:rPr>
        <w:t>Uczestnikom w związku z podjęciem zatrudnienia będzie przysługiwało wynagrodzenie za pracę oraz inne świadczenia wynikające ze stosunku pracy.</w:t>
      </w:r>
    </w:p>
    <w:p w:rsidR="00B56E02" w:rsidRDefault="007A42F2" w:rsidP="007A42F2">
      <w:pPr>
        <w:shd w:val="clear" w:color="auto" w:fill="FFFFFF"/>
        <w:spacing w:after="120" w:line="360" w:lineRule="auto"/>
        <w:ind w:left="720"/>
        <w:contextualSpacing/>
        <w:rPr>
          <w:rFonts w:ascii="Times New Roman" w:eastAsia="Times New Roman" w:hAnsi="Times New Roman"/>
          <w:b/>
          <w:bCs/>
          <w:color w:val="222222"/>
          <w:sz w:val="26"/>
          <w:szCs w:val="26"/>
          <w:lang w:eastAsia="pl-PL"/>
        </w:rPr>
      </w:pPr>
      <w:r>
        <w:rPr>
          <w:rFonts w:ascii="Times New Roman" w:eastAsia="Times New Roman" w:hAnsi="Times New Roman"/>
          <w:b/>
          <w:bCs/>
          <w:color w:val="222222"/>
          <w:sz w:val="26"/>
          <w:szCs w:val="26"/>
          <w:lang w:eastAsia="pl-PL"/>
        </w:rPr>
        <w:t xml:space="preserve">                                                         </w:t>
      </w:r>
      <w:r w:rsidR="00B56E02">
        <w:rPr>
          <w:rFonts w:ascii="Times New Roman" w:eastAsia="Times New Roman" w:hAnsi="Times New Roman"/>
          <w:b/>
          <w:bCs/>
          <w:color w:val="222222"/>
          <w:sz w:val="26"/>
          <w:szCs w:val="26"/>
          <w:lang w:eastAsia="pl-PL"/>
        </w:rPr>
        <w:t>§ 3</w:t>
      </w:r>
    </w:p>
    <w:p w:rsidR="00D310D4" w:rsidRPr="00DC721A" w:rsidRDefault="00D310D4" w:rsidP="00B56E02">
      <w:pPr>
        <w:numPr>
          <w:ilvl w:val="2"/>
          <w:numId w:val="4"/>
        </w:numPr>
        <w:shd w:val="clear" w:color="auto" w:fill="FFFFFF"/>
        <w:spacing w:after="120" w:line="360" w:lineRule="auto"/>
        <w:ind w:hanging="1914"/>
        <w:contextualSpacing/>
        <w:jc w:val="both"/>
        <w:rPr>
          <w:rFonts w:ascii="Times New Roman" w:hAnsi="Times New Roman"/>
          <w:color w:val="222222"/>
          <w:sz w:val="26"/>
          <w:szCs w:val="26"/>
        </w:rPr>
      </w:pPr>
      <w:r w:rsidRPr="00DC721A">
        <w:rPr>
          <w:rFonts w:ascii="Times New Roman" w:hAnsi="Times New Roman"/>
          <w:color w:val="222222"/>
          <w:sz w:val="26"/>
          <w:szCs w:val="26"/>
        </w:rPr>
        <w:t xml:space="preserve">Ilekroć w niniejszym Regulaminie jest mowa o: </w:t>
      </w:r>
    </w:p>
    <w:p w:rsidR="00D310D4" w:rsidRPr="00DC721A" w:rsidRDefault="00D310D4" w:rsidP="00154934">
      <w:pPr>
        <w:numPr>
          <w:ilvl w:val="0"/>
          <w:numId w:val="37"/>
        </w:numPr>
        <w:shd w:val="clear" w:color="auto" w:fill="FFFFFF"/>
        <w:spacing w:after="120" w:line="360" w:lineRule="auto"/>
        <w:contextualSpacing/>
        <w:jc w:val="both"/>
        <w:rPr>
          <w:rFonts w:ascii="Times New Roman" w:hAnsi="Times New Roman"/>
          <w:color w:val="222222"/>
          <w:sz w:val="26"/>
          <w:szCs w:val="26"/>
        </w:rPr>
      </w:pPr>
      <w:r w:rsidRPr="00DC721A">
        <w:rPr>
          <w:rFonts w:ascii="Times New Roman" w:hAnsi="Times New Roman"/>
          <w:b/>
          <w:color w:val="222222"/>
          <w:sz w:val="26"/>
          <w:szCs w:val="26"/>
        </w:rPr>
        <w:t>Projekcie</w:t>
      </w:r>
      <w:r w:rsidRPr="00DC721A">
        <w:rPr>
          <w:rFonts w:ascii="Times New Roman" w:hAnsi="Times New Roman"/>
          <w:color w:val="222222"/>
          <w:sz w:val="26"/>
          <w:szCs w:val="26"/>
        </w:rPr>
        <w:t xml:space="preserve"> – należy przez to rozumieć p</w:t>
      </w:r>
      <w:r>
        <w:rPr>
          <w:rFonts w:ascii="Times New Roman" w:hAnsi="Times New Roman"/>
          <w:color w:val="222222"/>
          <w:sz w:val="26"/>
          <w:szCs w:val="26"/>
        </w:rPr>
        <w:t xml:space="preserve">rojekt pn. „Aktywni w ZAZ </w:t>
      </w:r>
      <w:r w:rsidR="00B56E02">
        <w:rPr>
          <w:rFonts w:ascii="Times New Roman" w:hAnsi="Times New Roman"/>
          <w:color w:val="222222"/>
          <w:sz w:val="26"/>
          <w:szCs w:val="26"/>
        </w:rPr>
        <w:br/>
      </w:r>
      <w:r>
        <w:rPr>
          <w:rFonts w:ascii="Times New Roman" w:hAnsi="Times New Roman"/>
          <w:color w:val="222222"/>
          <w:sz w:val="26"/>
          <w:szCs w:val="26"/>
        </w:rPr>
        <w:t>w Jarosławiu</w:t>
      </w:r>
      <w:r w:rsidRPr="00DC721A">
        <w:rPr>
          <w:rFonts w:ascii="Times New Roman" w:hAnsi="Times New Roman"/>
          <w:color w:val="222222"/>
          <w:sz w:val="26"/>
          <w:szCs w:val="26"/>
        </w:rPr>
        <w:t>” realizowany przez Polsk</w:t>
      </w:r>
      <w:r>
        <w:rPr>
          <w:rFonts w:ascii="Times New Roman" w:hAnsi="Times New Roman"/>
          <w:color w:val="222222"/>
          <w:sz w:val="26"/>
          <w:szCs w:val="26"/>
        </w:rPr>
        <w:t xml:space="preserve">ie Stowarzyszenie na rzecz Osób </w:t>
      </w:r>
      <w:r w:rsidR="008A3425">
        <w:rPr>
          <w:rFonts w:ascii="Times New Roman" w:hAnsi="Times New Roman"/>
          <w:color w:val="222222"/>
          <w:sz w:val="26"/>
          <w:szCs w:val="26"/>
        </w:rPr>
        <w:br/>
      </w:r>
      <w:r w:rsidRPr="00DC721A">
        <w:rPr>
          <w:rFonts w:ascii="Times New Roman" w:hAnsi="Times New Roman"/>
          <w:color w:val="222222"/>
          <w:sz w:val="26"/>
          <w:szCs w:val="26"/>
        </w:rPr>
        <w:t>z</w:t>
      </w:r>
      <w:r>
        <w:rPr>
          <w:rFonts w:ascii="Times New Roman" w:hAnsi="Times New Roman"/>
          <w:color w:val="222222"/>
          <w:sz w:val="26"/>
          <w:szCs w:val="26"/>
        </w:rPr>
        <w:t xml:space="preserve"> </w:t>
      </w:r>
      <w:r w:rsidRPr="00DC721A">
        <w:rPr>
          <w:rFonts w:ascii="Times New Roman" w:hAnsi="Times New Roman"/>
          <w:color w:val="222222"/>
          <w:sz w:val="26"/>
          <w:szCs w:val="26"/>
        </w:rPr>
        <w:t>Niepełnosprawnością Intelektualną Koło w Jarosławiu;</w:t>
      </w:r>
    </w:p>
    <w:p w:rsidR="00D310D4" w:rsidRPr="00DC721A" w:rsidRDefault="00D310D4" w:rsidP="00154934">
      <w:pPr>
        <w:numPr>
          <w:ilvl w:val="0"/>
          <w:numId w:val="37"/>
        </w:numPr>
        <w:shd w:val="clear" w:color="auto" w:fill="FFFFFF"/>
        <w:spacing w:after="120" w:line="360" w:lineRule="auto"/>
        <w:contextualSpacing/>
        <w:jc w:val="both"/>
        <w:rPr>
          <w:rFonts w:ascii="Times New Roman" w:hAnsi="Times New Roman"/>
          <w:color w:val="222222"/>
          <w:sz w:val="26"/>
          <w:szCs w:val="26"/>
        </w:rPr>
      </w:pPr>
      <w:r w:rsidRPr="00DC721A">
        <w:rPr>
          <w:rFonts w:ascii="Times New Roman" w:hAnsi="Times New Roman"/>
          <w:b/>
          <w:color w:val="222222"/>
          <w:sz w:val="26"/>
          <w:szCs w:val="26"/>
        </w:rPr>
        <w:t>Wnioskodawcy</w:t>
      </w:r>
      <w:r w:rsidRPr="00DC721A">
        <w:rPr>
          <w:rFonts w:ascii="Times New Roman" w:hAnsi="Times New Roman"/>
          <w:color w:val="222222"/>
          <w:sz w:val="26"/>
          <w:szCs w:val="26"/>
        </w:rPr>
        <w:t xml:space="preserve"> – należy przez to rozumieć Polskie Stowarzyszenie na rzecz Osób z Niepełnosprawnością Intelektualną Koło w Jarosławiu, ul. Wilsona 6a; 37-500 Jarosław (PSONI Koło w Jarosławiu);</w:t>
      </w:r>
    </w:p>
    <w:p w:rsidR="00D310D4" w:rsidRPr="00DC721A" w:rsidRDefault="00D310D4" w:rsidP="00154934">
      <w:pPr>
        <w:numPr>
          <w:ilvl w:val="0"/>
          <w:numId w:val="37"/>
        </w:numPr>
        <w:shd w:val="clear" w:color="auto" w:fill="FFFFFF"/>
        <w:spacing w:after="120" w:line="360" w:lineRule="auto"/>
        <w:contextualSpacing/>
        <w:jc w:val="both"/>
        <w:rPr>
          <w:rFonts w:ascii="Times New Roman" w:hAnsi="Times New Roman"/>
          <w:color w:val="222222"/>
          <w:sz w:val="26"/>
          <w:szCs w:val="26"/>
        </w:rPr>
      </w:pPr>
      <w:r w:rsidRPr="00DC721A">
        <w:rPr>
          <w:rFonts w:ascii="Times New Roman" w:hAnsi="Times New Roman"/>
          <w:b/>
          <w:color w:val="222222"/>
          <w:sz w:val="26"/>
          <w:szCs w:val="26"/>
        </w:rPr>
        <w:t>Kandydacie</w:t>
      </w:r>
      <w:r w:rsidRPr="00DC721A">
        <w:rPr>
          <w:rFonts w:ascii="Times New Roman" w:hAnsi="Times New Roman"/>
          <w:color w:val="222222"/>
          <w:sz w:val="26"/>
          <w:szCs w:val="26"/>
        </w:rPr>
        <w:t xml:space="preserve"> – należy przez to rozumieć osobę </w:t>
      </w:r>
      <w:r>
        <w:rPr>
          <w:rFonts w:ascii="Times New Roman" w:hAnsi="Times New Roman"/>
          <w:color w:val="222222"/>
          <w:sz w:val="26"/>
          <w:szCs w:val="26"/>
        </w:rPr>
        <w:t xml:space="preserve">(kobietę lub mężczyznę) </w:t>
      </w:r>
      <w:r w:rsidR="00DC58E8">
        <w:rPr>
          <w:rFonts w:ascii="Times New Roman" w:hAnsi="Times New Roman"/>
          <w:color w:val="222222"/>
          <w:sz w:val="26"/>
          <w:szCs w:val="26"/>
        </w:rPr>
        <w:t>ubiegającą/ego o zakwalifikowanie się do udziału w Projekcie;</w:t>
      </w:r>
    </w:p>
    <w:p w:rsidR="00D310D4" w:rsidRPr="00111D5D" w:rsidRDefault="00B56E02" w:rsidP="00111D5D">
      <w:pPr>
        <w:numPr>
          <w:ilvl w:val="0"/>
          <w:numId w:val="37"/>
        </w:numPr>
        <w:shd w:val="clear" w:color="auto" w:fill="FFFFFF"/>
        <w:spacing w:after="120" w:line="360" w:lineRule="auto"/>
        <w:contextualSpacing/>
        <w:jc w:val="both"/>
        <w:rPr>
          <w:rFonts w:ascii="Times New Roman" w:hAnsi="Times New Roman"/>
          <w:color w:val="222222"/>
          <w:sz w:val="26"/>
          <w:szCs w:val="26"/>
        </w:rPr>
      </w:pPr>
      <w:r>
        <w:rPr>
          <w:rFonts w:ascii="Times New Roman" w:hAnsi="Times New Roman"/>
          <w:b/>
          <w:sz w:val="26"/>
          <w:szCs w:val="26"/>
        </w:rPr>
        <w:t>Osobie</w:t>
      </w:r>
      <w:r w:rsidR="00D310D4" w:rsidRPr="00DC721A">
        <w:rPr>
          <w:rFonts w:ascii="Times New Roman" w:hAnsi="Times New Roman"/>
          <w:b/>
          <w:sz w:val="26"/>
          <w:szCs w:val="26"/>
        </w:rPr>
        <w:t xml:space="preserve"> bezrobotne</w:t>
      </w:r>
      <w:r>
        <w:rPr>
          <w:rFonts w:ascii="Times New Roman" w:hAnsi="Times New Roman"/>
          <w:b/>
          <w:sz w:val="26"/>
          <w:szCs w:val="26"/>
        </w:rPr>
        <w:t>j</w:t>
      </w:r>
      <w:r w:rsidR="00D310D4" w:rsidRPr="00DC721A">
        <w:rPr>
          <w:rFonts w:ascii="Times New Roman" w:hAnsi="Times New Roman"/>
          <w:sz w:val="26"/>
          <w:szCs w:val="26"/>
        </w:rPr>
        <w:t xml:space="preserve"> – należy przez to rozumieć osoby pozostające bez pracy, gotowe do podjęcia pracy i aktywnie poszukujące zatrudnienia. </w:t>
      </w:r>
      <w:r w:rsidR="00D310D4">
        <w:rPr>
          <w:rFonts w:ascii="Times New Roman" w:hAnsi="Times New Roman"/>
          <w:sz w:val="26"/>
          <w:szCs w:val="26"/>
        </w:rPr>
        <w:t xml:space="preserve">Niezależnie od spełnienia powyższych przesłanek, zarejestrowani bezrobotni są zaliczeni do osób bezrobotnych. </w:t>
      </w:r>
      <w:r w:rsidR="00111D5D">
        <w:rPr>
          <w:rFonts w:ascii="Times New Roman" w:hAnsi="Times New Roman"/>
          <w:color w:val="222222"/>
          <w:sz w:val="26"/>
          <w:szCs w:val="26"/>
        </w:rPr>
        <w:t xml:space="preserve"> </w:t>
      </w:r>
      <w:r w:rsidR="00D310D4" w:rsidRPr="00111D5D">
        <w:rPr>
          <w:rFonts w:ascii="Times New Roman" w:hAnsi="Times New Roman"/>
          <w:sz w:val="26"/>
          <w:szCs w:val="26"/>
        </w:rPr>
        <w:t>Osobami bezrobotnymi są zarówno osoby bezrobotne</w:t>
      </w:r>
      <w:r w:rsidR="00111D5D">
        <w:rPr>
          <w:rFonts w:ascii="Times New Roman" w:hAnsi="Times New Roman"/>
          <w:sz w:val="26"/>
          <w:szCs w:val="26"/>
        </w:rPr>
        <w:t xml:space="preserve"> </w:t>
      </w:r>
      <w:r w:rsidRPr="00111D5D">
        <w:rPr>
          <w:rFonts w:ascii="Times New Roman" w:hAnsi="Times New Roman"/>
          <w:sz w:val="26"/>
          <w:szCs w:val="26"/>
        </w:rPr>
        <w:t>w rozumieniu Badania Aktywności E</w:t>
      </w:r>
      <w:r w:rsidR="00D310D4" w:rsidRPr="00111D5D">
        <w:rPr>
          <w:rFonts w:ascii="Times New Roman" w:hAnsi="Times New Roman"/>
          <w:sz w:val="26"/>
          <w:szCs w:val="26"/>
        </w:rPr>
        <w:t>kon</w:t>
      </w:r>
      <w:r w:rsidRPr="00111D5D">
        <w:rPr>
          <w:rFonts w:ascii="Times New Roman" w:hAnsi="Times New Roman"/>
          <w:sz w:val="26"/>
          <w:szCs w:val="26"/>
        </w:rPr>
        <w:t>omicznej L</w:t>
      </w:r>
      <w:r w:rsidR="00D310D4" w:rsidRPr="00111D5D">
        <w:rPr>
          <w:rFonts w:ascii="Times New Roman" w:hAnsi="Times New Roman"/>
          <w:sz w:val="26"/>
          <w:szCs w:val="26"/>
        </w:rPr>
        <w:t>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00D310D4" w:rsidRPr="00DC721A">
        <w:rPr>
          <w:rFonts w:ascii="Times New Roman" w:hAnsi="Times New Roman"/>
          <w:sz w:val="26"/>
          <w:szCs w:val="26"/>
          <w:vertAlign w:val="superscript"/>
        </w:rPr>
        <w:footnoteReference w:id="1"/>
      </w:r>
      <w:r w:rsidR="00D310D4" w:rsidRPr="00111D5D">
        <w:rPr>
          <w:rFonts w:ascii="Times New Roman" w:hAnsi="Times New Roman"/>
          <w:color w:val="222222"/>
          <w:sz w:val="26"/>
          <w:szCs w:val="26"/>
        </w:rPr>
        <w:t>;</w:t>
      </w:r>
    </w:p>
    <w:p w:rsidR="00D310D4" w:rsidRPr="00DC721A" w:rsidRDefault="00B56E02" w:rsidP="00154934">
      <w:pPr>
        <w:numPr>
          <w:ilvl w:val="0"/>
          <w:numId w:val="37"/>
        </w:numPr>
        <w:shd w:val="clear" w:color="auto" w:fill="FFFFFF"/>
        <w:spacing w:after="120" w:line="360" w:lineRule="auto"/>
        <w:contextualSpacing/>
        <w:jc w:val="both"/>
        <w:rPr>
          <w:rFonts w:ascii="Times New Roman" w:hAnsi="Times New Roman"/>
          <w:color w:val="222222"/>
          <w:sz w:val="26"/>
          <w:szCs w:val="26"/>
        </w:rPr>
      </w:pPr>
      <w:r>
        <w:rPr>
          <w:rFonts w:ascii="Times New Roman" w:hAnsi="Times New Roman"/>
          <w:b/>
          <w:sz w:val="26"/>
          <w:szCs w:val="26"/>
        </w:rPr>
        <w:t>Osobie</w:t>
      </w:r>
      <w:r w:rsidR="00D310D4" w:rsidRPr="00DC721A">
        <w:rPr>
          <w:rFonts w:ascii="Times New Roman" w:hAnsi="Times New Roman"/>
          <w:b/>
          <w:sz w:val="26"/>
          <w:szCs w:val="26"/>
        </w:rPr>
        <w:t xml:space="preserve"> długotrwale bezrobotne</w:t>
      </w:r>
      <w:r>
        <w:rPr>
          <w:rFonts w:ascii="Times New Roman" w:hAnsi="Times New Roman"/>
          <w:b/>
          <w:sz w:val="26"/>
          <w:szCs w:val="26"/>
        </w:rPr>
        <w:t>j</w:t>
      </w:r>
      <w:r w:rsidR="00D310D4" w:rsidRPr="00DC721A">
        <w:rPr>
          <w:rFonts w:ascii="Times New Roman" w:hAnsi="Times New Roman"/>
          <w:sz w:val="26"/>
          <w:szCs w:val="26"/>
        </w:rPr>
        <w:t xml:space="preserve"> – definicja pojęcia „długotrwale bezrobotny" różni się w zależności od wieku: </w:t>
      </w:r>
    </w:p>
    <w:p w:rsidR="00D310D4" w:rsidRPr="00DC721A" w:rsidRDefault="00D310D4" w:rsidP="00D310D4">
      <w:pPr>
        <w:numPr>
          <w:ilvl w:val="0"/>
          <w:numId w:val="34"/>
        </w:numPr>
        <w:tabs>
          <w:tab w:val="left" w:pos="1560"/>
        </w:tabs>
        <w:spacing w:after="0" w:line="360" w:lineRule="auto"/>
        <w:ind w:left="2127" w:hanging="237"/>
        <w:contextualSpacing/>
        <w:jc w:val="both"/>
        <w:rPr>
          <w:rFonts w:ascii="Times New Roman" w:hAnsi="Times New Roman"/>
          <w:sz w:val="26"/>
          <w:szCs w:val="26"/>
        </w:rPr>
      </w:pPr>
      <w:r w:rsidRPr="00DC721A">
        <w:rPr>
          <w:rFonts w:ascii="Times New Roman" w:hAnsi="Times New Roman"/>
          <w:sz w:val="26"/>
          <w:szCs w:val="26"/>
        </w:rPr>
        <w:lastRenderedPageBreak/>
        <w:t>młodzież (&lt;25 lat) – osoby bezrobotne nieprzerwanie przez okres ponad 6 miesięcy (&gt;6 miesięcy),</w:t>
      </w:r>
    </w:p>
    <w:p w:rsidR="00D310D4" w:rsidRPr="00DC721A" w:rsidRDefault="00D310D4" w:rsidP="00D310D4">
      <w:pPr>
        <w:numPr>
          <w:ilvl w:val="0"/>
          <w:numId w:val="34"/>
        </w:numPr>
        <w:tabs>
          <w:tab w:val="left" w:pos="1560"/>
        </w:tabs>
        <w:spacing w:after="0" w:line="360" w:lineRule="auto"/>
        <w:ind w:left="2127" w:hanging="237"/>
        <w:contextualSpacing/>
        <w:jc w:val="both"/>
        <w:rPr>
          <w:rFonts w:ascii="Times New Roman" w:hAnsi="Times New Roman"/>
          <w:sz w:val="26"/>
          <w:szCs w:val="26"/>
        </w:rPr>
      </w:pPr>
      <w:r w:rsidRPr="00DC721A">
        <w:rPr>
          <w:rFonts w:ascii="Times New Roman" w:hAnsi="Times New Roman"/>
          <w:sz w:val="26"/>
          <w:szCs w:val="26"/>
        </w:rPr>
        <w:t>dorośli (25 lat lub więcej) – osoby bezrobotne nieprzerwanie przez okres ponad 12 miesięcy (&gt;12 miesięcy).</w:t>
      </w:r>
    </w:p>
    <w:p w:rsidR="00D310D4" w:rsidRPr="00DC721A" w:rsidRDefault="00D310D4" w:rsidP="00D310D4">
      <w:pPr>
        <w:tabs>
          <w:tab w:val="left" w:pos="1134"/>
        </w:tabs>
        <w:spacing w:after="0" w:line="360" w:lineRule="auto"/>
        <w:ind w:left="1560" w:hanging="786"/>
        <w:jc w:val="both"/>
        <w:rPr>
          <w:rFonts w:ascii="Times New Roman" w:hAnsi="Times New Roman"/>
          <w:sz w:val="26"/>
          <w:szCs w:val="26"/>
        </w:rPr>
      </w:pPr>
      <w:r w:rsidRPr="00DC721A">
        <w:rPr>
          <w:rFonts w:ascii="Times New Roman" w:hAnsi="Times New Roman"/>
          <w:sz w:val="26"/>
          <w:szCs w:val="26"/>
        </w:rPr>
        <w:t xml:space="preserve">            Wiek uczestników projektu jest określany na podstawie daty urodzenia                   i ustalany w dniu </w:t>
      </w:r>
      <w:r w:rsidR="00370112">
        <w:rPr>
          <w:rFonts w:ascii="Times New Roman" w:hAnsi="Times New Roman"/>
          <w:sz w:val="26"/>
          <w:szCs w:val="26"/>
        </w:rPr>
        <w:t>rozpoczęcia udziału w projekcie;</w:t>
      </w:r>
    </w:p>
    <w:p w:rsidR="00D310D4" w:rsidRPr="00DC721A" w:rsidRDefault="00B56E02" w:rsidP="00154934">
      <w:pPr>
        <w:numPr>
          <w:ilvl w:val="0"/>
          <w:numId w:val="37"/>
        </w:numPr>
        <w:tabs>
          <w:tab w:val="left" w:pos="1134"/>
        </w:tabs>
        <w:spacing w:after="0" w:line="360" w:lineRule="auto"/>
        <w:contextualSpacing/>
        <w:jc w:val="both"/>
        <w:rPr>
          <w:rFonts w:ascii="Times New Roman" w:hAnsi="Times New Roman"/>
          <w:sz w:val="26"/>
          <w:szCs w:val="26"/>
        </w:rPr>
      </w:pPr>
      <w:r>
        <w:rPr>
          <w:rFonts w:ascii="Times New Roman" w:hAnsi="Times New Roman"/>
          <w:b/>
          <w:sz w:val="26"/>
          <w:szCs w:val="26"/>
        </w:rPr>
        <w:t>Osobie</w:t>
      </w:r>
      <w:r w:rsidR="00D310D4" w:rsidRPr="00DC721A">
        <w:rPr>
          <w:rFonts w:ascii="Times New Roman" w:hAnsi="Times New Roman"/>
          <w:b/>
          <w:sz w:val="26"/>
          <w:szCs w:val="26"/>
        </w:rPr>
        <w:t xml:space="preserve"> bierne</w:t>
      </w:r>
      <w:r>
        <w:rPr>
          <w:rFonts w:ascii="Times New Roman" w:hAnsi="Times New Roman"/>
          <w:b/>
          <w:sz w:val="26"/>
          <w:szCs w:val="26"/>
        </w:rPr>
        <w:t>j</w:t>
      </w:r>
      <w:r w:rsidR="00D310D4" w:rsidRPr="00DC721A">
        <w:rPr>
          <w:rFonts w:ascii="Times New Roman" w:hAnsi="Times New Roman"/>
          <w:b/>
          <w:sz w:val="26"/>
          <w:szCs w:val="26"/>
        </w:rPr>
        <w:t xml:space="preserve"> zawodowo</w:t>
      </w:r>
      <w:r w:rsidR="00D310D4" w:rsidRPr="00DC721A">
        <w:rPr>
          <w:rFonts w:ascii="Times New Roman" w:hAnsi="Times New Roman"/>
          <w:sz w:val="26"/>
          <w:szCs w:val="26"/>
        </w:rPr>
        <w:t xml:space="preserve"> – – należy przez to rozumieć osoby, które                     w danej chwili nie tworzą zasobów siły roboczej (tzn. nie pracują</w:t>
      </w:r>
      <w:r w:rsidR="00D310D4" w:rsidRPr="00DC721A">
        <w:rPr>
          <w:rFonts w:ascii="Times New Roman" w:hAnsi="Times New Roman"/>
          <w:sz w:val="26"/>
          <w:szCs w:val="26"/>
          <w:vertAlign w:val="superscript"/>
        </w:rPr>
        <w:footnoteReference w:id="2"/>
      </w:r>
      <w:r w:rsidR="00D310D4" w:rsidRPr="00DC721A">
        <w:rPr>
          <w:rFonts w:ascii="Times New Roman" w:hAnsi="Times New Roman"/>
          <w:sz w:val="26"/>
          <w:szCs w:val="26"/>
        </w:rPr>
        <w:t xml:space="preserve"> i nie są bezrobotne). Osoby będące na urlopie wychowawczym (rozumianym </w:t>
      </w:r>
      <w:r w:rsidR="00D310D4" w:rsidRPr="00DC721A">
        <w:rPr>
          <w:rFonts w:ascii="Times New Roman" w:hAnsi="Times New Roman"/>
          <w:sz w:val="26"/>
          <w:szCs w:val="26"/>
        </w:rPr>
        <w:lastRenderedPageBreak/>
        <w:t xml:space="preserve">jako nieobecność w pracy, spowodowana opieką nad dzieckiem </w:t>
      </w:r>
      <w:r w:rsidR="008A3425">
        <w:rPr>
          <w:rFonts w:ascii="Times New Roman" w:hAnsi="Times New Roman"/>
          <w:sz w:val="26"/>
          <w:szCs w:val="26"/>
        </w:rPr>
        <w:br/>
      </w:r>
      <w:r w:rsidR="00D310D4" w:rsidRPr="00DC721A">
        <w:rPr>
          <w:rFonts w:ascii="Times New Roman" w:hAnsi="Times New Roman"/>
          <w:sz w:val="26"/>
          <w:szCs w:val="26"/>
        </w:rPr>
        <w:t xml:space="preserve">w okresie, który nie mieści się w ramach urlopu macierzyńskiego lub urlopu rodzicielskiego), są uznawane za bierne zawodowo, chyba że są zarejestrowane już jako bezrobotne (wówczas status bezrobotnego ma pierwszeństwo). </w:t>
      </w:r>
      <w:r w:rsidR="00426A55">
        <w:rPr>
          <w:rFonts w:ascii="Times New Roman" w:hAnsi="Times New Roman"/>
          <w:sz w:val="26"/>
          <w:szCs w:val="26"/>
        </w:rPr>
        <w:t xml:space="preserve">Taka sytuacja ma miejsce </w:t>
      </w:r>
      <w:r>
        <w:rPr>
          <w:rFonts w:ascii="Times New Roman" w:hAnsi="Times New Roman"/>
          <w:sz w:val="26"/>
          <w:szCs w:val="26"/>
        </w:rPr>
        <w:t>w momencie gdy np. osoba bierna zawodowo urodziła dziecko, niemniej w związku z tym, iż jest niezatrudniona nie pobiera od pracodawcy świadczeń z tytułu urlopu macier</w:t>
      </w:r>
      <w:r w:rsidR="00426A55">
        <w:rPr>
          <w:rFonts w:ascii="Times New Roman" w:hAnsi="Times New Roman"/>
          <w:sz w:val="26"/>
          <w:szCs w:val="26"/>
        </w:rPr>
        <w:t xml:space="preserve">zyńskiego lub rodzicielskiego. </w:t>
      </w:r>
      <w:r>
        <w:rPr>
          <w:rFonts w:ascii="Times New Roman" w:hAnsi="Times New Roman"/>
          <w:sz w:val="26"/>
          <w:szCs w:val="26"/>
        </w:rPr>
        <w:t>W związku z tym należy ją traktować jako osobę bierną zawodowo, chyba że jest</w:t>
      </w:r>
      <w:r w:rsidR="00370112">
        <w:rPr>
          <w:rFonts w:ascii="Times New Roman" w:hAnsi="Times New Roman"/>
          <w:sz w:val="26"/>
          <w:szCs w:val="26"/>
        </w:rPr>
        <w:t xml:space="preserve"> zarejestrowana jako bezrobotna;</w:t>
      </w:r>
    </w:p>
    <w:p w:rsidR="00D310D4" w:rsidRPr="00DC721A" w:rsidRDefault="00FE0264" w:rsidP="00154934">
      <w:pPr>
        <w:numPr>
          <w:ilvl w:val="0"/>
          <w:numId w:val="37"/>
        </w:numPr>
        <w:shd w:val="clear" w:color="auto" w:fill="FFFFFF"/>
        <w:spacing w:after="120" w:line="360" w:lineRule="auto"/>
        <w:contextualSpacing/>
        <w:jc w:val="both"/>
        <w:rPr>
          <w:rFonts w:ascii="Times New Roman" w:hAnsi="Times New Roman"/>
          <w:color w:val="222222"/>
          <w:sz w:val="26"/>
          <w:szCs w:val="26"/>
        </w:rPr>
      </w:pPr>
      <w:r>
        <w:rPr>
          <w:rFonts w:ascii="Times New Roman" w:hAnsi="Times New Roman"/>
          <w:b/>
          <w:sz w:val="26"/>
          <w:szCs w:val="26"/>
        </w:rPr>
        <w:t>Osobie</w:t>
      </w:r>
      <w:r w:rsidR="00D310D4" w:rsidRPr="00DC721A">
        <w:rPr>
          <w:rFonts w:ascii="Times New Roman" w:hAnsi="Times New Roman"/>
          <w:b/>
          <w:sz w:val="26"/>
          <w:szCs w:val="26"/>
        </w:rPr>
        <w:t xml:space="preserve"> z niepełnosprawnościami</w:t>
      </w:r>
      <w:r w:rsidR="00D310D4" w:rsidRPr="00DC721A">
        <w:rPr>
          <w:rFonts w:ascii="Times New Roman" w:hAnsi="Times New Roman"/>
          <w:sz w:val="26"/>
          <w:szCs w:val="26"/>
        </w:rPr>
        <w:t xml:space="preserve"> –  należy przez to rozumieć osoby niepełnosprawne w rozumieniu ustawy z dnia 27 sierpnia 1997 r.                              o rehabilitacji zawodowej i społecznej oraz zatrudnianiu osób </w:t>
      </w:r>
      <w:r>
        <w:rPr>
          <w:rFonts w:ascii="Times New Roman" w:hAnsi="Times New Roman"/>
          <w:sz w:val="26"/>
          <w:szCs w:val="26"/>
        </w:rPr>
        <w:t>niepełnosprawnych (Dz. U. z 2018 r. poz. 511</w:t>
      </w:r>
      <w:r w:rsidR="00370112">
        <w:rPr>
          <w:rFonts w:ascii="Times New Roman" w:hAnsi="Times New Roman"/>
          <w:sz w:val="26"/>
          <w:szCs w:val="26"/>
        </w:rPr>
        <w:t>, z późn. zm.);</w:t>
      </w:r>
    </w:p>
    <w:p w:rsidR="00D310D4" w:rsidRPr="00DC721A" w:rsidRDefault="00D310D4" w:rsidP="00154934">
      <w:pPr>
        <w:numPr>
          <w:ilvl w:val="0"/>
          <w:numId w:val="37"/>
        </w:numPr>
        <w:shd w:val="clear" w:color="auto" w:fill="FFFFFF"/>
        <w:spacing w:after="120" w:line="360" w:lineRule="auto"/>
        <w:contextualSpacing/>
        <w:jc w:val="both"/>
        <w:rPr>
          <w:rFonts w:ascii="Times New Roman" w:hAnsi="Times New Roman"/>
          <w:color w:val="222222"/>
          <w:sz w:val="26"/>
          <w:szCs w:val="26"/>
        </w:rPr>
      </w:pPr>
      <w:r w:rsidRPr="00DC721A">
        <w:rPr>
          <w:rFonts w:ascii="Times New Roman" w:hAnsi="Times New Roman"/>
          <w:b/>
          <w:color w:val="222222"/>
          <w:sz w:val="26"/>
          <w:szCs w:val="26"/>
        </w:rPr>
        <w:t>Uczestnik projektu (UP)</w:t>
      </w:r>
      <w:r w:rsidRPr="00DC721A">
        <w:rPr>
          <w:rFonts w:ascii="Times New Roman" w:hAnsi="Times New Roman"/>
          <w:color w:val="222222"/>
          <w:sz w:val="26"/>
          <w:szCs w:val="26"/>
        </w:rPr>
        <w:t xml:space="preserve"> – należy przez to rozumieć osobę </w:t>
      </w:r>
      <w:r>
        <w:rPr>
          <w:rFonts w:ascii="Times New Roman" w:hAnsi="Times New Roman"/>
          <w:color w:val="222222"/>
          <w:sz w:val="26"/>
          <w:szCs w:val="26"/>
        </w:rPr>
        <w:t xml:space="preserve">(kobietę lub mężczyznę) </w:t>
      </w:r>
      <w:r w:rsidRPr="00DC721A">
        <w:rPr>
          <w:rFonts w:ascii="Times New Roman" w:hAnsi="Times New Roman"/>
          <w:color w:val="222222"/>
          <w:sz w:val="26"/>
          <w:szCs w:val="26"/>
        </w:rPr>
        <w:t xml:space="preserve">zakwalifikowaną do udziału w projekcie, która podpisała </w:t>
      </w:r>
      <w:r>
        <w:rPr>
          <w:rFonts w:ascii="Times New Roman" w:hAnsi="Times New Roman"/>
          <w:color w:val="222222"/>
          <w:sz w:val="26"/>
          <w:szCs w:val="26"/>
        </w:rPr>
        <w:t xml:space="preserve">Umowę </w:t>
      </w:r>
      <w:r w:rsidRPr="00DC721A">
        <w:rPr>
          <w:rFonts w:ascii="Times New Roman" w:hAnsi="Times New Roman"/>
          <w:color w:val="222222"/>
          <w:sz w:val="26"/>
          <w:szCs w:val="26"/>
        </w:rPr>
        <w:t>uczestnictwa w projekcie wraz z załącznikami;</w:t>
      </w:r>
    </w:p>
    <w:p w:rsidR="00D310D4" w:rsidRPr="00DC721A" w:rsidRDefault="00D310D4" w:rsidP="00154934">
      <w:pPr>
        <w:numPr>
          <w:ilvl w:val="0"/>
          <w:numId w:val="37"/>
        </w:numPr>
        <w:shd w:val="clear" w:color="auto" w:fill="FFFFFF"/>
        <w:spacing w:after="120" w:line="360" w:lineRule="auto"/>
        <w:contextualSpacing/>
        <w:jc w:val="both"/>
        <w:rPr>
          <w:rFonts w:ascii="Times New Roman" w:hAnsi="Times New Roman"/>
          <w:color w:val="222222"/>
          <w:sz w:val="26"/>
          <w:szCs w:val="26"/>
        </w:rPr>
      </w:pPr>
      <w:r w:rsidRPr="00DC721A">
        <w:rPr>
          <w:rFonts w:ascii="Times New Roman" w:hAnsi="Times New Roman"/>
          <w:b/>
          <w:color w:val="222222"/>
          <w:sz w:val="26"/>
          <w:szCs w:val="26"/>
        </w:rPr>
        <w:t>Komisji Rekrutacyjnej (KR)</w:t>
      </w:r>
      <w:r w:rsidRPr="00DC721A">
        <w:rPr>
          <w:rFonts w:ascii="Times New Roman" w:hAnsi="Times New Roman"/>
          <w:color w:val="222222"/>
          <w:sz w:val="26"/>
          <w:szCs w:val="26"/>
        </w:rPr>
        <w:t xml:space="preserve"> – należy przez to rozumieć komisję odpowiedzialną za prawidłowy przebieg rekrutacji w składzie: koordynat</w:t>
      </w:r>
      <w:r>
        <w:rPr>
          <w:rFonts w:ascii="Times New Roman" w:hAnsi="Times New Roman"/>
          <w:color w:val="222222"/>
          <w:sz w:val="26"/>
          <w:szCs w:val="26"/>
        </w:rPr>
        <w:t>or projektu</w:t>
      </w:r>
      <w:r w:rsidRPr="00DC721A">
        <w:rPr>
          <w:rFonts w:ascii="Times New Roman" w:hAnsi="Times New Roman"/>
          <w:color w:val="222222"/>
          <w:sz w:val="26"/>
          <w:szCs w:val="26"/>
        </w:rPr>
        <w:t xml:space="preserve">, </w:t>
      </w:r>
      <w:r>
        <w:rPr>
          <w:rFonts w:ascii="Times New Roman" w:hAnsi="Times New Roman"/>
          <w:color w:val="222222"/>
          <w:sz w:val="26"/>
          <w:szCs w:val="26"/>
        </w:rPr>
        <w:t>menadżer</w:t>
      </w:r>
      <w:r w:rsidR="00120012">
        <w:rPr>
          <w:rFonts w:ascii="Times New Roman" w:hAnsi="Times New Roman"/>
          <w:color w:val="222222"/>
          <w:sz w:val="26"/>
          <w:szCs w:val="26"/>
        </w:rPr>
        <w:t>/trener pracy</w:t>
      </w:r>
      <w:r>
        <w:rPr>
          <w:rFonts w:ascii="Times New Roman" w:hAnsi="Times New Roman"/>
          <w:color w:val="222222"/>
          <w:sz w:val="26"/>
          <w:szCs w:val="26"/>
        </w:rPr>
        <w:t xml:space="preserve">, </w:t>
      </w:r>
      <w:r w:rsidRPr="00DC721A">
        <w:rPr>
          <w:rFonts w:ascii="Times New Roman" w:hAnsi="Times New Roman"/>
          <w:color w:val="222222"/>
          <w:sz w:val="26"/>
          <w:szCs w:val="26"/>
        </w:rPr>
        <w:t>psycholog i doradca zawodowy;</w:t>
      </w:r>
    </w:p>
    <w:p w:rsidR="00D310D4" w:rsidRPr="00DC721A" w:rsidRDefault="00D310D4" w:rsidP="00154934">
      <w:pPr>
        <w:numPr>
          <w:ilvl w:val="0"/>
          <w:numId w:val="37"/>
        </w:numPr>
        <w:shd w:val="clear" w:color="auto" w:fill="FFFFFF"/>
        <w:spacing w:after="120" w:line="360" w:lineRule="auto"/>
        <w:contextualSpacing/>
        <w:jc w:val="both"/>
        <w:rPr>
          <w:rFonts w:ascii="Times New Roman" w:eastAsia="Times New Roman" w:hAnsi="Times New Roman"/>
          <w:b/>
          <w:bCs/>
          <w:color w:val="222222"/>
          <w:sz w:val="26"/>
          <w:szCs w:val="26"/>
          <w:lang w:eastAsia="pl-PL"/>
        </w:rPr>
      </w:pPr>
      <w:r w:rsidRPr="00DC721A">
        <w:rPr>
          <w:rFonts w:ascii="Times New Roman" w:hAnsi="Times New Roman"/>
          <w:b/>
          <w:color w:val="222222"/>
          <w:sz w:val="26"/>
          <w:szCs w:val="26"/>
        </w:rPr>
        <w:t>Biurze Projektu</w:t>
      </w:r>
      <w:r w:rsidRPr="00DC721A">
        <w:rPr>
          <w:rFonts w:ascii="Times New Roman" w:hAnsi="Times New Roman"/>
          <w:color w:val="222222"/>
          <w:sz w:val="26"/>
          <w:szCs w:val="26"/>
        </w:rPr>
        <w:t xml:space="preserve"> – należy przez to</w:t>
      </w:r>
      <w:r>
        <w:rPr>
          <w:rFonts w:ascii="Times New Roman" w:hAnsi="Times New Roman"/>
          <w:color w:val="222222"/>
          <w:sz w:val="26"/>
          <w:szCs w:val="26"/>
        </w:rPr>
        <w:t xml:space="preserve"> rozumieć Biuro Projektu pn. „Aktywni w ZAZ w Jarosławiu</w:t>
      </w:r>
      <w:r w:rsidRPr="00DC721A">
        <w:rPr>
          <w:rFonts w:ascii="Times New Roman" w:hAnsi="Times New Roman"/>
          <w:color w:val="222222"/>
          <w:sz w:val="26"/>
          <w:szCs w:val="26"/>
        </w:rPr>
        <w:t>, zna</w:t>
      </w:r>
      <w:r>
        <w:rPr>
          <w:rFonts w:ascii="Times New Roman" w:hAnsi="Times New Roman"/>
          <w:color w:val="222222"/>
          <w:sz w:val="26"/>
          <w:szCs w:val="26"/>
        </w:rPr>
        <w:t>jdujące się przy ul. Wilsona 6a</w:t>
      </w:r>
      <w:r w:rsidRPr="00DC721A">
        <w:rPr>
          <w:rFonts w:ascii="Times New Roman" w:hAnsi="Times New Roman"/>
          <w:color w:val="222222"/>
          <w:sz w:val="26"/>
          <w:szCs w:val="26"/>
        </w:rPr>
        <w:t xml:space="preserve">, </w:t>
      </w:r>
      <w:r>
        <w:rPr>
          <w:rFonts w:ascii="Times New Roman" w:hAnsi="Times New Roman"/>
          <w:sz w:val="26"/>
          <w:szCs w:val="26"/>
        </w:rPr>
        <w:t>37- 500 Jarosław</w:t>
      </w:r>
      <w:r w:rsidR="00370112">
        <w:rPr>
          <w:rFonts w:ascii="Times New Roman" w:hAnsi="Times New Roman"/>
          <w:color w:val="222222"/>
          <w:sz w:val="26"/>
          <w:szCs w:val="26"/>
        </w:rPr>
        <w:t>;</w:t>
      </w:r>
    </w:p>
    <w:p w:rsidR="00D310D4" w:rsidRPr="00C85A9E" w:rsidRDefault="00D310D4" w:rsidP="00154934">
      <w:pPr>
        <w:numPr>
          <w:ilvl w:val="0"/>
          <w:numId w:val="37"/>
        </w:numPr>
        <w:shd w:val="clear" w:color="auto" w:fill="FFFFFF"/>
        <w:spacing w:after="120" w:line="360" w:lineRule="auto"/>
        <w:contextualSpacing/>
        <w:jc w:val="both"/>
        <w:rPr>
          <w:rFonts w:ascii="Times New Roman" w:eastAsia="Times New Roman" w:hAnsi="Times New Roman"/>
          <w:b/>
          <w:bCs/>
          <w:color w:val="222222"/>
          <w:sz w:val="26"/>
          <w:szCs w:val="26"/>
          <w:lang w:eastAsia="pl-PL"/>
        </w:rPr>
      </w:pPr>
      <w:r w:rsidRPr="00494AA4">
        <w:rPr>
          <w:rFonts w:ascii="Times New Roman" w:hAnsi="Times New Roman"/>
          <w:b/>
          <w:sz w:val="26"/>
          <w:szCs w:val="26"/>
        </w:rPr>
        <w:t xml:space="preserve">ZAZ w Jarosławiu </w:t>
      </w:r>
      <w:r w:rsidRPr="00494AA4">
        <w:rPr>
          <w:rFonts w:ascii="Times New Roman" w:hAnsi="Times New Roman"/>
          <w:sz w:val="26"/>
          <w:szCs w:val="26"/>
        </w:rPr>
        <w:t xml:space="preserve">- </w:t>
      </w:r>
      <w:r w:rsidRPr="00DC721A">
        <w:rPr>
          <w:rFonts w:ascii="Times New Roman" w:hAnsi="Times New Roman"/>
          <w:color w:val="222222"/>
          <w:sz w:val="26"/>
          <w:szCs w:val="26"/>
        </w:rPr>
        <w:t>należy przez to</w:t>
      </w:r>
      <w:r>
        <w:rPr>
          <w:rFonts w:ascii="Times New Roman" w:hAnsi="Times New Roman"/>
          <w:color w:val="222222"/>
          <w:sz w:val="26"/>
          <w:szCs w:val="26"/>
        </w:rPr>
        <w:t xml:space="preserve"> rozumieć Zakład Akty</w:t>
      </w:r>
      <w:r w:rsidR="00FE0264">
        <w:rPr>
          <w:rFonts w:ascii="Times New Roman" w:hAnsi="Times New Roman"/>
          <w:color w:val="222222"/>
          <w:sz w:val="26"/>
          <w:szCs w:val="26"/>
        </w:rPr>
        <w:t>wności Zawodowej w Jarosławiu, z</w:t>
      </w:r>
      <w:r>
        <w:rPr>
          <w:rFonts w:ascii="Times New Roman" w:hAnsi="Times New Roman"/>
          <w:color w:val="222222"/>
          <w:sz w:val="26"/>
          <w:szCs w:val="26"/>
        </w:rPr>
        <w:t xml:space="preserve"> siedzibą przy ul. Konfederackiej 13, </w:t>
      </w:r>
    </w:p>
    <w:p w:rsidR="003532A0" w:rsidRDefault="00D310D4" w:rsidP="00370112">
      <w:pPr>
        <w:shd w:val="clear" w:color="auto" w:fill="FFFFFF"/>
        <w:spacing w:after="120" w:line="360" w:lineRule="auto"/>
        <w:ind w:left="1440"/>
        <w:contextualSpacing/>
        <w:jc w:val="both"/>
        <w:rPr>
          <w:rFonts w:ascii="Times New Roman" w:eastAsia="Times New Roman" w:hAnsi="Times New Roman"/>
          <w:b/>
          <w:bCs/>
          <w:color w:val="222222"/>
          <w:sz w:val="26"/>
          <w:szCs w:val="26"/>
          <w:lang w:eastAsia="pl-PL"/>
        </w:rPr>
      </w:pPr>
      <w:r>
        <w:rPr>
          <w:rFonts w:ascii="Times New Roman" w:hAnsi="Times New Roman"/>
          <w:color w:val="222222"/>
          <w:sz w:val="26"/>
          <w:szCs w:val="26"/>
        </w:rPr>
        <w:t>37 – 500 Jarosław.</w:t>
      </w:r>
    </w:p>
    <w:p w:rsidR="00FE0264" w:rsidRDefault="007A42F2" w:rsidP="007A42F2">
      <w:pPr>
        <w:shd w:val="clear" w:color="auto" w:fill="FFFFFF"/>
        <w:spacing w:after="120" w:line="360" w:lineRule="auto"/>
        <w:ind w:left="1440"/>
        <w:contextualSpacing/>
        <w:rPr>
          <w:rFonts w:ascii="Times New Roman" w:eastAsia="Times New Roman" w:hAnsi="Times New Roman"/>
          <w:b/>
          <w:bCs/>
          <w:color w:val="222222"/>
          <w:sz w:val="26"/>
          <w:szCs w:val="26"/>
          <w:lang w:eastAsia="pl-PL"/>
        </w:rPr>
      </w:pPr>
      <w:r>
        <w:rPr>
          <w:rFonts w:ascii="Times New Roman" w:eastAsia="Times New Roman" w:hAnsi="Times New Roman"/>
          <w:b/>
          <w:bCs/>
          <w:color w:val="222222"/>
          <w:sz w:val="26"/>
          <w:szCs w:val="26"/>
          <w:lang w:eastAsia="pl-PL"/>
        </w:rPr>
        <w:t xml:space="preserve">                           </w:t>
      </w:r>
      <w:r w:rsidR="00FE0264">
        <w:rPr>
          <w:rFonts w:ascii="Times New Roman" w:eastAsia="Times New Roman" w:hAnsi="Times New Roman"/>
          <w:b/>
          <w:bCs/>
          <w:color w:val="222222"/>
          <w:sz w:val="26"/>
          <w:szCs w:val="26"/>
          <w:lang w:eastAsia="pl-PL"/>
        </w:rPr>
        <w:t>Warunki udziału w projekcie</w:t>
      </w:r>
    </w:p>
    <w:p w:rsidR="00D310D4" w:rsidRPr="00DC721A" w:rsidRDefault="007A42F2" w:rsidP="007A42F2">
      <w:pPr>
        <w:shd w:val="clear" w:color="auto" w:fill="FFFFFF"/>
        <w:spacing w:after="120" w:line="360" w:lineRule="auto"/>
        <w:ind w:left="1440"/>
        <w:contextualSpacing/>
        <w:rPr>
          <w:rFonts w:ascii="Times New Roman" w:eastAsia="Times New Roman" w:hAnsi="Times New Roman"/>
          <w:b/>
          <w:bCs/>
          <w:color w:val="222222"/>
          <w:sz w:val="26"/>
          <w:szCs w:val="26"/>
          <w:lang w:eastAsia="pl-PL"/>
        </w:rPr>
      </w:pPr>
      <w:r>
        <w:rPr>
          <w:rFonts w:ascii="Times New Roman" w:eastAsia="Times New Roman" w:hAnsi="Times New Roman"/>
          <w:b/>
          <w:bCs/>
          <w:color w:val="222222"/>
          <w:sz w:val="26"/>
          <w:szCs w:val="26"/>
          <w:lang w:eastAsia="pl-PL"/>
        </w:rPr>
        <w:t xml:space="preserve">                                              </w:t>
      </w:r>
      <w:r w:rsidR="00FE0264">
        <w:rPr>
          <w:rFonts w:ascii="Times New Roman" w:eastAsia="Times New Roman" w:hAnsi="Times New Roman"/>
          <w:b/>
          <w:bCs/>
          <w:color w:val="222222"/>
          <w:sz w:val="26"/>
          <w:szCs w:val="26"/>
          <w:lang w:eastAsia="pl-PL"/>
        </w:rPr>
        <w:t>§ 4</w:t>
      </w:r>
    </w:p>
    <w:p w:rsidR="00D310D4" w:rsidRPr="00DC721A" w:rsidRDefault="00D310D4" w:rsidP="00D310D4">
      <w:pPr>
        <w:numPr>
          <w:ilvl w:val="0"/>
          <w:numId w:val="5"/>
        </w:numPr>
        <w:shd w:val="clear" w:color="auto" w:fill="FFFFFF"/>
        <w:spacing w:after="120" w:line="360" w:lineRule="auto"/>
        <w:contextualSpacing/>
        <w:jc w:val="both"/>
        <w:rPr>
          <w:rFonts w:ascii="Times New Roman" w:hAnsi="Times New Roman"/>
          <w:b/>
          <w:color w:val="222222"/>
          <w:sz w:val="26"/>
          <w:szCs w:val="26"/>
        </w:rPr>
      </w:pPr>
      <w:r w:rsidRPr="00DC721A">
        <w:rPr>
          <w:rFonts w:ascii="Times New Roman" w:hAnsi="Times New Roman"/>
          <w:color w:val="222222"/>
          <w:sz w:val="26"/>
          <w:szCs w:val="26"/>
        </w:rPr>
        <w:t>Uczestnikami projektu mogą być osoby</w:t>
      </w:r>
      <w:r>
        <w:rPr>
          <w:rFonts w:ascii="Times New Roman" w:hAnsi="Times New Roman"/>
          <w:color w:val="222222"/>
          <w:sz w:val="26"/>
          <w:szCs w:val="26"/>
        </w:rPr>
        <w:t xml:space="preserve"> (kobiety i mężczyźni)</w:t>
      </w:r>
      <w:r w:rsidRPr="00DC721A">
        <w:rPr>
          <w:rFonts w:ascii="Times New Roman" w:hAnsi="Times New Roman"/>
          <w:color w:val="222222"/>
          <w:sz w:val="26"/>
          <w:szCs w:val="26"/>
        </w:rPr>
        <w:t>, spełniające następujące warunki:</w:t>
      </w:r>
    </w:p>
    <w:p w:rsidR="00D310D4" w:rsidRPr="00DC721A" w:rsidRDefault="00D310D4" w:rsidP="009B3112">
      <w:pPr>
        <w:numPr>
          <w:ilvl w:val="1"/>
          <w:numId w:val="6"/>
        </w:numPr>
        <w:shd w:val="clear" w:color="auto" w:fill="FFFFFF"/>
        <w:spacing w:after="120" w:line="360" w:lineRule="auto"/>
        <w:ind w:left="1276" w:hanging="283"/>
        <w:contextualSpacing/>
        <w:jc w:val="both"/>
        <w:rPr>
          <w:rFonts w:ascii="Times New Roman" w:hAnsi="Times New Roman"/>
          <w:color w:val="222222"/>
          <w:sz w:val="26"/>
          <w:szCs w:val="26"/>
        </w:rPr>
      </w:pPr>
      <w:r>
        <w:rPr>
          <w:rFonts w:ascii="Times New Roman" w:hAnsi="Times New Roman"/>
          <w:color w:val="222222"/>
          <w:sz w:val="26"/>
          <w:szCs w:val="26"/>
        </w:rPr>
        <w:lastRenderedPageBreak/>
        <w:t>n</w:t>
      </w:r>
      <w:r w:rsidRPr="00DC721A">
        <w:rPr>
          <w:rFonts w:ascii="Times New Roman" w:hAnsi="Times New Roman"/>
          <w:color w:val="222222"/>
          <w:sz w:val="26"/>
          <w:szCs w:val="26"/>
        </w:rPr>
        <w:t xml:space="preserve">iepełnosprawne, posiadające orzeczenie o znacznym </w:t>
      </w:r>
      <w:r w:rsidR="00FE0264">
        <w:rPr>
          <w:rFonts w:ascii="Times New Roman" w:hAnsi="Times New Roman"/>
          <w:color w:val="222222"/>
          <w:sz w:val="26"/>
          <w:szCs w:val="26"/>
        </w:rPr>
        <w:t>stopniu niepełnosprawności lub</w:t>
      </w:r>
      <w:r w:rsidRPr="00DC721A">
        <w:rPr>
          <w:rFonts w:ascii="Times New Roman" w:hAnsi="Times New Roman"/>
          <w:color w:val="222222"/>
          <w:sz w:val="26"/>
          <w:szCs w:val="26"/>
        </w:rPr>
        <w:t xml:space="preserve"> umiarkowanym stopniu niepełnosprawności (w p</w:t>
      </w:r>
      <w:r w:rsidR="00FE0264">
        <w:rPr>
          <w:rFonts w:ascii="Times New Roman" w:hAnsi="Times New Roman"/>
          <w:color w:val="222222"/>
          <w:sz w:val="26"/>
          <w:szCs w:val="26"/>
        </w:rPr>
        <w:t>rzypadku stopnia umiarkowanego u których stwierdzono</w:t>
      </w:r>
      <w:r w:rsidR="0026748B">
        <w:rPr>
          <w:rFonts w:ascii="Times New Roman" w:hAnsi="Times New Roman"/>
          <w:color w:val="222222"/>
          <w:sz w:val="26"/>
          <w:szCs w:val="26"/>
        </w:rPr>
        <w:t>/orzeczono</w:t>
      </w:r>
      <w:r w:rsidR="00FE0264">
        <w:rPr>
          <w:rFonts w:ascii="Times New Roman" w:hAnsi="Times New Roman"/>
          <w:color w:val="222222"/>
          <w:sz w:val="26"/>
          <w:szCs w:val="26"/>
        </w:rPr>
        <w:t xml:space="preserve"> autyzm, upośledzenie umysłowe</w:t>
      </w:r>
      <w:r w:rsidRPr="00DC721A">
        <w:rPr>
          <w:rFonts w:ascii="Times New Roman" w:hAnsi="Times New Roman"/>
          <w:color w:val="222222"/>
          <w:sz w:val="26"/>
          <w:szCs w:val="26"/>
        </w:rPr>
        <w:t xml:space="preserve"> lub chorobą psychiczną) – weryfikacja na podstawie orzeczenia o stopniu niepełnosprawności;</w:t>
      </w:r>
    </w:p>
    <w:p w:rsidR="00D310D4" w:rsidRPr="00DC721A" w:rsidRDefault="00D310D4" w:rsidP="009B3112">
      <w:pPr>
        <w:numPr>
          <w:ilvl w:val="1"/>
          <w:numId w:val="6"/>
        </w:numPr>
        <w:shd w:val="clear" w:color="auto" w:fill="FFFFFF"/>
        <w:spacing w:after="120" w:line="360" w:lineRule="auto"/>
        <w:ind w:left="1276" w:hanging="283"/>
        <w:contextualSpacing/>
        <w:jc w:val="both"/>
        <w:rPr>
          <w:rFonts w:ascii="Times New Roman" w:hAnsi="Times New Roman"/>
          <w:color w:val="222222"/>
          <w:sz w:val="26"/>
          <w:szCs w:val="26"/>
        </w:rPr>
      </w:pPr>
      <w:r w:rsidRPr="00DC721A">
        <w:rPr>
          <w:rFonts w:ascii="Times New Roman" w:hAnsi="Times New Roman"/>
          <w:color w:val="222222"/>
          <w:sz w:val="26"/>
          <w:szCs w:val="26"/>
        </w:rPr>
        <w:t>w wieku 18-64</w:t>
      </w:r>
      <w:r w:rsidR="0026748B">
        <w:rPr>
          <w:rFonts w:ascii="Times New Roman" w:hAnsi="Times New Roman"/>
          <w:color w:val="222222"/>
          <w:sz w:val="26"/>
          <w:szCs w:val="26"/>
        </w:rPr>
        <w:t xml:space="preserve"> lat;</w:t>
      </w:r>
    </w:p>
    <w:p w:rsidR="00D310D4" w:rsidRPr="00DC721A" w:rsidRDefault="00D310D4" w:rsidP="0026748B">
      <w:pPr>
        <w:numPr>
          <w:ilvl w:val="1"/>
          <w:numId w:val="6"/>
        </w:numPr>
        <w:shd w:val="clear" w:color="auto" w:fill="FFFFFF"/>
        <w:spacing w:after="120" w:line="360" w:lineRule="auto"/>
        <w:ind w:left="1276" w:hanging="283"/>
        <w:contextualSpacing/>
        <w:jc w:val="both"/>
        <w:rPr>
          <w:rFonts w:ascii="Times New Roman" w:hAnsi="Times New Roman"/>
          <w:color w:val="222222"/>
          <w:sz w:val="26"/>
          <w:szCs w:val="26"/>
        </w:rPr>
      </w:pPr>
      <w:r w:rsidRPr="00DC721A">
        <w:rPr>
          <w:rFonts w:ascii="Times New Roman" w:hAnsi="Times New Roman"/>
          <w:color w:val="222222"/>
          <w:sz w:val="26"/>
          <w:szCs w:val="26"/>
        </w:rPr>
        <w:t>zamieszkuj</w:t>
      </w:r>
      <w:r w:rsidR="0026748B">
        <w:rPr>
          <w:rFonts w:ascii="Times New Roman" w:hAnsi="Times New Roman"/>
          <w:color w:val="222222"/>
          <w:sz w:val="26"/>
          <w:szCs w:val="26"/>
        </w:rPr>
        <w:t>ące teren powiatu jarosławskiego,przeworskiego,</w:t>
      </w:r>
      <w:r>
        <w:rPr>
          <w:rFonts w:ascii="Times New Roman" w:hAnsi="Times New Roman"/>
          <w:color w:val="222222"/>
          <w:sz w:val="26"/>
          <w:szCs w:val="26"/>
        </w:rPr>
        <w:t xml:space="preserve">przemyskiego lub Miasta Przemyśl </w:t>
      </w:r>
      <w:r w:rsidRPr="00DC721A">
        <w:rPr>
          <w:rFonts w:ascii="Times New Roman" w:hAnsi="Times New Roman"/>
          <w:color w:val="222222"/>
          <w:sz w:val="26"/>
          <w:szCs w:val="26"/>
        </w:rPr>
        <w:t xml:space="preserve">(weryfikacja na podstawie oświadczenia); </w:t>
      </w:r>
    </w:p>
    <w:p w:rsidR="0026748B" w:rsidRDefault="00D310D4" w:rsidP="009B3112">
      <w:pPr>
        <w:numPr>
          <w:ilvl w:val="1"/>
          <w:numId w:val="6"/>
        </w:numPr>
        <w:shd w:val="clear" w:color="auto" w:fill="FFFFFF"/>
        <w:spacing w:after="120" w:line="360" w:lineRule="auto"/>
        <w:ind w:left="1276"/>
        <w:contextualSpacing/>
        <w:jc w:val="both"/>
        <w:rPr>
          <w:rFonts w:ascii="Times New Roman" w:hAnsi="Times New Roman"/>
          <w:color w:val="222222"/>
          <w:sz w:val="26"/>
          <w:szCs w:val="26"/>
        </w:rPr>
      </w:pPr>
      <w:r w:rsidRPr="0026748B">
        <w:rPr>
          <w:rFonts w:ascii="Times New Roman" w:hAnsi="Times New Roman"/>
          <w:color w:val="222222"/>
          <w:sz w:val="26"/>
          <w:szCs w:val="26"/>
        </w:rPr>
        <w:t xml:space="preserve">pozostające bez pracy, gotowe do podjęcia pracy i aktywnie poszukujący zatrudnienia (weryfikacja na podstawie oświadczenia). </w:t>
      </w:r>
    </w:p>
    <w:p w:rsidR="00D310D4" w:rsidRPr="0026748B" w:rsidRDefault="00D310D4" w:rsidP="009B3112">
      <w:pPr>
        <w:numPr>
          <w:ilvl w:val="1"/>
          <w:numId w:val="6"/>
        </w:numPr>
        <w:shd w:val="clear" w:color="auto" w:fill="FFFFFF"/>
        <w:spacing w:after="120" w:line="360" w:lineRule="auto"/>
        <w:ind w:left="1276"/>
        <w:contextualSpacing/>
        <w:jc w:val="both"/>
        <w:rPr>
          <w:rFonts w:ascii="Times New Roman" w:hAnsi="Times New Roman"/>
          <w:color w:val="222222"/>
          <w:sz w:val="26"/>
          <w:szCs w:val="26"/>
        </w:rPr>
      </w:pPr>
      <w:r w:rsidRPr="0026748B">
        <w:rPr>
          <w:rFonts w:ascii="Times New Roman" w:hAnsi="Times New Roman"/>
          <w:color w:val="222222"/>
          <w:sz w:val="26"/>
          <w:szCs w:val="26"/>
        </w:rPr>
        <w:t>dobrowolnie deklarujące chęć udziału w projekcie.</w:t>
      </w:r>
    </w:p>
    <w:p w:rsidR="00D310D4" w:rsidRDefault="00D310D4" w:rsidP="00D310D4">
      <w:pPr>
        <w:numPr>
          <w:ilvl w:val="0"/>
          <w:numId w:val="5"/>
        </w:numPr>
        <w:shd w:val="clear" w:color="auto" w:fill="FFFFFF"/>
        <w:spacing w:after="120" w:line="360" w:lineRule="auto"/>
        <w:contextualSpacing/>
        <w:jc w:val="both"/>
        <w:rPr>
          <w:rFonts w:ascii="Times New Roman" w:hAnsi="Times New Roman"/>
          <w:color w:val="222222"/>
          <w:sz w:val="26"/>
          <w:szCs w:val="26"/>
        </w:rPr>
      </w:pPr>
      <w:r w:rsidRPr="00DC721A">
        <w:rPr>
          <w:rFonts w:ascii="Times New Roman" w:hAnsi="Times New Roman"/>
          <w:color w:val="222222"/>
          <w:sz w:val="26"/>
          <w:szCs w:val="26"/>
        </w:rPr>
        <w:t>Uczestnikami projektu będą osoby zakwalifikowane w procesie rekrut</w:t>
      </w:r>
      <w:r>
        <w:rPr>
          <w:rFonts w:ascii="Times New Roman" w:hAnsi="Times New Roman"/>
          <w:color w:val="222222"/>
          <w:sz w:val="26"/>
          <w:szCs w:val="26"/>
        </w:rPr>
        <w:t>acji, które podpisały Umowę</w:t>
      </w:r>
      <w:r w:rsidRPr="00DC721A">
        <w:rPr>
          <w:rFonts w:ascii="Times New Roman" w:hAnsi="Times New Roman"/>
          <w:color w:val="222222"/>
          <w:sz w:val="26"/>
          <w:szCs w:val="26"/>
        </w:rPr>
        <w:t xml:space="preserve"> uczestnictwa w projekcie wraz z załącznikami.</w:t>
      </w:r>
    </w:p>
    <w:p w:rsidR="00FE0264" w:rsidRPr="00154934" w:rsidRDefault="00FE0264" w:rsidP="00154934">
      <w:pPr>
        <w:numPr>
          <w:ilvl w:val="0"/>
          <w:numId w:val="5"/>
        </w:numPr>
        <w:shd w:val="clear" w:color="auto" w:fill="FFFFFF"/>
        <w:spacing w:after="120" w:line="360" w:lineRule="auto"/>
        <w:contextualSpacing/>
        <w:jc w:val="both"/>
        <w:rPr>
          <w:rFonts w:ascii="Times New Roman" w:hAnsi="Times New Roman"/>
          <w:color w:val="222222"/>
          <w:sz w:val="26"/>
          <w:szCs w:val="26"/>
        </w:rPr>
      </w:pPr>
      <w:r>
        <w:rPr>
          <w:rFonts w:ascii="Times New Roman" w:hAnsi="Times New Roman"/>
          <w:color w:val="222222"/>
          <w:sz w:val="26"/>
          <w:szCs w:val="26"/>
        </w:rPr>
        <w:t xml:space="preserve">W ramach uczestnictwa w projekcie z Uczestnikami zostanie zawarta umowa </w:t>
      </w:r>
      <w:r w:rsidR="00154934">
        <w:rPr>
          <w:rFonts w:ascii="Times New Roman" w:hAnsi="Times New Roman"/>
          <w:color w:val="222222"/>
          <w:sz w:val="26"/>
          <w:szCs w:val="26"/>
        </w:rPr>
        <w:br/>
      </w:r>
      <w:r>
        <w:rPr>
          <w:rFonts w:ascii="Times New Roman" w:hAnsi="Times New Roman"/>
          <w:color w:val="222222"/>
          <w:sz w:val="26"/>
          <w:szCs w:val="26"/>
        </w:rPr>
        <w:t>o pracę.</w:t>
      </w:r>
    </w:p>
    <w:p w:rsidR="00FE0264" w:rsidRDefault="007A42F2" w:rsidP="00FE0264">
      <w:pPr>
        <w:shd w:val="clear" w:color="auto" w:fill="FFFFFF"/>
        <w:spacing w:after="120" w:line="360" w:lineRule="auto"/>
        <w:contextualSpacing/>
        <w:jc w:val="center"/>
        <w:rPr>
          <w:rFonts w:ascii="Times New Roman" w:eastAsia="Times New Roman" w:hAnsi="Times New Roman"/>
          <w:b/>
          <w:bCs/>
          <w:color w:val="222222"/>
          <w:sz w:val="26"/>
          <w:szCs w:val="26"/>
          <w:lang w:eastAsia="pl-PL"/>
        </w:rPr>
      </w:pPr>
      <w:r>
        <w:rPr>
          <w:rFonts w:ascii="Times New Roman" w:eastAsia="Times New Roman" w:hAnsi="Times New Roman"/>
          <w:b/>
          <w:bCs/>
          <w:color w:val="222222"/>
          <w:sz w:val="26"/>
          <w:szCs w:val="26"/>
          <w:lang w:eastAsia="pl-PL"/>
        </w:rPr>
        <w:t xml:space="preserve">           </w:t>
      </w:r>
      <w:r w:rsidR="00FE0264">
        <w:rPr>
          <w:rFonts w:ascii="Times New Roman" w:eastAsia="Times New Roman" w:hAnsi="Times New Roman"/>
          <w:b/>
          <w:bCs/>
          <w:color w:val="222222"/>
          <w:sz w:val="26"/>
          <w:szCs w:val="26"/>
          <w:lang w:eastAsia="pl-PL"/>
        </w:rPr>
        <w:t>Zasady</w:t>
      </w:r>
      <w:r w:rsidR="00FE0264" w:rsidRPr="00DC721A">
        <w:rPr>
          <w:rFonts w:ascii="Times New Roman" w:eastAsia="Times New Roman" w:hAnsi="Times New Roman"/>
          <w:b/>
          <w:bCs/>
          <w:color w:val="222222"/>
          <w:sz w:val="26"/>
          <w:szCs w:val="26"/>
          <w:lang w:eastAsia="pl-PL"/>
        </w:rPr>
        <w:t xml:space="preserve"> rekrutacji</w:t>
      </w:r>
    </w:p>
    <w:p w:rsidR="00D310D4" w:rsidRPr="00DC721A" w:rsidRDefault="007A42F2" w:rsidP="00D310D4">
      <w:pPr>
        <w:shd w:val="clear" w:color="auto" w:fill="FFFFFF"/>
        <w:spacing w:after="120" w:line="360" w:lineRule="auto"/>
        <w:contextualSpacing/>
        <w:jc w:val="center"/>
        <w:rPr>
          <w:rFonts w:ascii="Times New Roman" w:eastAsia="Times New Roman" w:hAnsi="Times New Roman"/>
          <w:color w:val="222222"/>
          <w:sz w:val="26"/>
          <w:szCs w:val="26"/>
          <w:lang w:eastAsia="pl-PL"/>
        </w:rPr>
      </w:pPr>
      <w:r>
        <w:rPr>
          <w:rFonts w:ascii="Times New Roman" w:eastAsia="Times New Roman" w:hAnsi="Times New Roman"/>
          <w:b/>
          <w:bCs/>
          <w:color w:val="222222"/>
          <w:sz w:val="26"/>
          <w:szCs w:val="26"/>
          <w:lang w:eastAsia="pl-PL"/>
        </w:rPr>
        <w:t xml:space="preserve">  </w:t>
      </w:r>
      <w:r w:rsidR="00FE0264">
        <w:rPr>
          <w:rFonts w:ascii="Times New Roman" w:eastAsia="Times New Roman" w:hAnsi="Times New Roman"/>
          <w:b/>
          <w:bCs/>
          <w:color w:val="222222"/>
          <w:sz w:val="26"/>
          <w:szCs w:val="26"/>
          <w:lang w:eastAsia="pl-PL"/>
        </w:rPr>
        <w:t>§ 5</w:t>
      </w:r>
    </w:p>
    <w:p w:rsidR="00D310D4" w:rsidRPr="00DC721A" w:rsidRDefault="00D310D4" w:rsidP="00D310D4">
      <w:pPr>
        <w:numPr>
          <w:ilvl w:val="0"/>
          <w:numId w:val="7"/>
        </w:numPr>
        <w:shd w:val="clear" w:color="auto" w:fill="FFFFFF"/>
        <w:spacing w:after="120" w:line="360" w:lineRule="auto"/>
        <w:contextualSpacing/>
        <w:jc w:val="both"/>
        <w:rPr>
          <w:rFonts w:ascii="Times New Roman" w:hAnsi="Times New Roman"/>
          <w:color w:val="222222"/>
          <w:sz w:val="26"/>
          <w:szCs w:val="26"/>
        </w:rPr>
      </w:pPr>
      <w:r w:rsidRPr="00DC721A">
        <w:rPr>
          <w:rFonts w:ascii="Times New Roman" w:hAnsi="Times New Roman"/>
          <w:color w:val="222222"/>
          <w:sz w:val="26"/>
          <w:szCs w:val="26"/>
        </w:rPr>
        <w:t>Rekrutacja osób do uczestnictwa w projekcie odbywa się na zasadach określonych w niniejszym Regulaminie.</w:t>
      </w:r>
    </w:p>
    <w:p w:rsidR="00D310D4" w:rsidRPr="00DC721A" w:rsidRDefault="00D310D4" w:rsidP="00D310D4">
      <w:pPr>
        <w:numPr>
          <w:ilvl w:val="0"/>
          <w:numId w:val="7"/>
        </w:numPr>
        <w:shd w:val="clear" w:color="auto" w:fill="FFFFFF"/>
        <w:spacing w:after="120" w:line="360" w:lineRule="auto"/>
        <w:contextualSpacing/>
        <w:jc w:val="both"/>
        <w:rPr>
          <w:rFonts w:ascii="Times New Roman" w:hAnsi="Times New Roman"/>
          <w:color w:val="222222"/>
          <w:sz w:val="26"/>
          <w:szCs w:val="26"/>
        </w:rPr>
      </w:pPr>
      <w:r w:rsidRPr="00DC721A">
        <w:rPr>
          <w:rFonts w:ascii="Times New Roman" w:hAnsi="Times New Roman"/>
          <w:color w:val="222222"/>
          <w:sz w:val="26"/>
          <w:szCs w:val="26"/>
        </w:rPr>
        <w:t>Rekrutację przeprowadza Komisja Rekrutacyjna, w skład której wchodzą: koordynat</w:t>
      </w:r>
      <w:r>
        <w:rPr>
          <w:rFonts w:ascii="Times New Roman" w:hAnsi="Times New Roman"/>
          <w:color w:val="222222"/>
          <w:sz w:val="26"/>
          <w:szCs w:val="26"/>
        </w:rPr>
        <w:t>or projektu</w:t>
      </w:r>
      <w:r w:rsidRPr="00DC721A">
        <w:rPr>
          <w:rFonts w:ascii="Times New Roman" w:hAnsi="Times New Roman"/>
          <w:color w:val="222222"/>
          <w:sz w:val="26"/>
          <w:szCs w:val="26"/>
        </w:rPr>
        <w:t xml:space="preserve">, </w:t>
      </w:r>
      <w:r>
        <w:rPr>
          <w:rFonts w:ascii="Times New Roman" w:hAnsi="Times New Roman"/>
          <w:color w:val="222222"/>
          <w:sz w:val="26"/>
          <w:szCs w:val="26"/>
        </w:rPr>
        <w:t>menadżer</w:t>
      </w:r>
      <w:r w:rsidR="0026748B">
        <w:rPr>
          <w:rFonts w:ascii="Times New Roman" w:hAnsi="Times New Roman"/>
          <w:color w:val="222222"/>
          <w:sz w:val="26"/>
          <w:szCs w:val="26"/>
        </w:rPr>
        <w:t>/trener pracy</w:t>
      </w:r>
      <w:r>
        <w:rPr>
          <w:rFonts w:ascii="Times New Roman" w:hAnsi="Times New Roman"/>
          <w:color w:val="222222"/>
          <w:sz w:val="26"/>
          <w:szCs w:val="26"/>
        </w:rPr>
        <w:t xml:space="preserve">, </w:t>
      </w:r>
      <w:r w:rsidRPr="00DC721A">
        <w:rPr>
          <w:rFonts w:ascii="Times New Roman" w:hAnsi="Times New Roman"/>
          <w:color w:val="222222"/>
          <w:sz w:val="26"/>
          <w:szCs w:val="26"/>
        </w:rPr>
        <w:t>psycholog i doradca zawodowy.</w:t>
      </w:r>
    </w:p>
    <w:p w:rsidR="00D310D4" w:rsidRDefault="00D310D4" w:rsidP="00D310D4">
      <w:pPr>
        <w:numPr>
          <w:ilvl w:val="0"/>
          <w:numId w:val="7"/>
        </w:numPr>
        <w:shd w:val="clear" w:color="auto" w:fill="FFFFFF"/>
        <w:spacing w:after="120" w:line="360" w:lineRule="auto"/>
        <w:contextualSpacing/>
        <w:jc w:val="both"/>
        <w:rPr>
          <w:rFonts w:ascii="Times New Roman" w:hAnsi="Times New Roman"/>
          <w:color w:val="222222"/>
          <w:sz w:val="26"/>
          <w:szCs w:val="26"/>
        </w:rPr>
      </w:pPr>
      <w:r w:rsidRPr="00DC721A">
        <w:rPr>
          <w:rFonts w:ascii="Times New Roman" w:hAnsi="Times New Roman"/>
          <w:color w:val="222222"/>
          <w:sz w:val="26"/>
          <w:szCs w:val="26"/>
        </w:rPr>
        <w:t>Rekrutacja Uczestników Projektu bę</w:t>
      </w:r>
      <w:r>
        <w:rPr>
          <w:rFonts w:ascii="Times New Roman" w:hAnsi="Times New Roman"/>
          <w:color w:val="222222"/>
          <w:sz w:val="26"/>
          <w:szCs w:val="26"/>
        </w:rPr>
        <w:t>dzie prowadzona w okr</w:t>
      </w:r>
      <w:r w:rsidR="00CC0F4F">
        <w:rPr>
          <w:rFonts w:ascii="Times New Roman" w:hAnsi="Times New Roman"/>
          <w:color w:val="222222"/>
          <w:sz w:val="26"/>
          <w:szCs w:val="26"/>
        </w:rPr>
        <w:t>esie od 1 lutego 2020 roku do  9</w:t>
      </w:r>
      <w:r>
        <w:rPr>
          <w:rFonts w:ascii="Times New Roman" w:hAnsi="Times New Roman"/>
          <w:color w:val="222222"/>
          <w:sz w:val="26"/>
          <w:szCs w:val="26"/>
        </w:rPr>
        <w:t xml:space="preserve"> marca 2020 roku.</w:t>
      </w:r>
    </w:p>
    <w:p w:rsidR="00EC181C" w:rsidRPr="00EC181C" w:rsidRDefault="007A42F2" w:rsidP="007A42F2">
      <w:pPr>
        <w:shd w:val="clear" w:color="auto" w:fill="FFFFFF"/>
        <w:spacing w:after="120" w:line="360" w:lineRule="auto"/>
        <w:contextualSpacing/>
        <w:rPr>
          <w:rFonts w:ascii="Times New Roman" w:eastAsia="Times New Roman" w:hAnsi="Times New Roman"/>
          <w:color w:val="222222"/>
          <w:sz w:val="26"/>
          <w:szCs w:val="26"/>
          <w:lang w:eastAsia="pl-PL"/>
        </w:rPr>
      </w:pPr>
      <w:r>
        <w:rPr>
          <w:rFonts w:ascii="Times New Roman" w:hAnsi="Times New Roman"/>
          <w:color w:val="222222"/>
          <w:sz w:val="26"/>
          <w:szCs w:val="26"/>
        </w:rPr>
        <w:t xml:space="preserve">                                                                     </w:t>
      </w:r>
      <w:r w:rsidR="00EC181C">
        <w:rPr>
          <w:rFonts w:ascii="Times New Roman" w:eastAsia="Times New Roman" w:hAnsi="Times New Roman"/>
          <w:b/>
          <w:bCs/>
          <w:color w:val="222222"/>
          <w:sz w:val="26"/>
          <w:szCs w:val="26"/>
          <w:lang w:eastAsia="pl-PL"/>
        </w:rPr>
        <w:t>§ 6</w:t>
      </w:r>
    </w:p>
    <w:p w:rsidR="00EC181C" w:rsidRDefault="00D310D4" w:rsidP="002E1482">
      <w:pPr>
        <w:numPr>
          <w:ilvl w:val="3"/>
          <w:numId w:val="6"/>
        </w:numPr>
        <w:shd w:val="clear" w:color="auto" w:fill="FFFFFF"/>
        <w:spacing w:after="120" w:line="360" w:lineRule="auto"/>
        <w:ind w:left="709" w:hanging="425"/>
        <w:contextualSpacing/>
        <w:jc w:val="both"/>
        <w:rPr>
          <w:rFonts w:ascii="Times New Roman" w:eastAsia="Times New Roman" w:hAnsi="Times New Roman"/>
          <w:color w:val="FF0000"/>
          <w:sz w:val="26"/>
          <w:szCs w:val="26"/>
          <w:lang w:eastAsia="pl-PL"/>
        </w:rPr>
      </w:pPr>
      <w:r w:rsidRPr="00494AA4">
        <w:rPr>
          <w:rFonts w:ascii="Times New Roman" w:eastAsia="Times New Roman" w:hAnsi="Times New Roman"/>
          <w:color w:val="222222"/>
          <w:sz w:val="26"/>
          <w:szCs w:val="26"/>
          <w:lang w:eastAsia="pl-PL"/>
        </w:rPr>
        <w:t xml:space="preserve">Rekrutacja będzie </w:t>
      </w:r>
      <w:r w:rsidRPr="00494AA4">
        <w:rPr>
          <w:rFonts w:ascii="Times New Roman" w:eastAsia="Times New Roman" w:hAnsi="Times New Roman"/>
          <w:sz w:val="26"/>
          <w:szCs w:val="26"/>
          <w:lang w:eastAsia="pl-PL"/>
        </w:rPr>
        <w:t>poprzedzona kampanią informacyjną: kolportaż plakatów oraz informatorów, spotkania organizowane przez Komisję Rekrutacyjną  dla potencjalnych uczestników projektu jak również dla rodziców/opiekunów m.in.                   w placówkach, z których korzyst</w:t>
      </w:r>
      <w:r>
        <w:rPr>
          <w:rFonts w:ascii="Times New Roman" w:eastAsia="Times New Roman" w:hAnsi="Times New Roman"/>
          <w:sz w:val="26"/>
          <w:szCs w:val="26"/>
          <w:lang w:eastAsia="pl-PL"/>
        </w:rPr>
        <w:t>ają osoby z niepełnosprawnością.</w:t>
      </w:r>
    </w:p>
    <w:p w:rsidR="00EC181C" w:rsidRDefault="00D310D4" w:rsidP="002E1482">
      <w:pPr>
        <w:numPr>
          <w:ilvl w:val="3"/>
          <w:numId w:val="6"/>
        </w:numPr>
        <w:shd w:val="clear" w:color="auto" w:fill="FFFFFF"/>
        <w:spacing w:after="120" w:line="360" w:lineRule="auto"/>
        <w:ind w:left="709" w:hanging="425"/>
        <w:contextualSpacing/>
        <w:jc w:val="both"/>
        <w:rPr>
          <w:rFonts w:ascii="Times New Roman" w:eastAsia="Times New Roman" w:hAnsi="Times New Roman"/>
          <w:color w:val="FF0000"/>
          <w:sz w:val="26"/>
          <w:szCs w:val="26"/>
          <w:lang w:eastAsia="pl-PL"/>
        </w:rPr>
      </w:pPr>
      <w:r w:rsidRPr="00EC181C">
        <w:rPr>
          <w:rFonts w:ascii="Times New Roman" w:eastAsia="Times New Roman" w:hAnsi="Times New Roman"/>
          <w:sz w:val="26"/>
          <w:szCs w:val="26"/>
          <w:lang w:eastAsia="pl-PL"/>
        </w:rPr>
        <w:t xml:space="preserve">Działania rekrutacyjne będą prowadzone z zapewnieniem pełnej dostępności tj. w taki sposób aby osoby z każdym rodzajem niepełnosprawności mogły skorzystać i przystąpić do rekrutacji. Sposób prezentowania informacji </w:t>
      </w:r>
      <w:r w:rsidRPr="00EC181C">
        <w:rPr>
          <w:rFonts w:ascii="Times New Roman" w:eastAsia="Times New Roman" w:hAnsi="Times New Roman"/>
          <w:sz w:val="26"/>
          <w:szCs w:val="26"/>
          <w:lang w:eastAsia="pl-PL"/>
        </w:rPr>
        <w:lastRenderedPageBreak/>
        <w:t>o projekcie i o przeprowadzanej rekrutacji będzie przystępny dla odbiorców o różnych potrzebach. Zastosowany zostanie język prosty w treści i formie, z zastosowaniem np. ilustracji, filmów video lub audio lub prezentacji multimedialnych.</w:t>
      </w:r>
    </w:p>
    <w:p w:rsidR="00EC181C" w:rsidRPr="002E1482" w:rsidRDefault="00D310D4" w:rsidP="002E1482">
      <w:pPr>
        <w:numPr>
          <w:ilvl w:val="3"/>
          <w:numId w:val="6"/>
        </w:numPr>
        <w:shd w:val="clear" w:color="auto" w:fill="FFFFFF"/>
        <w:spacing w:after="120" w:line="360" w:lineRule="auto"/>
        <w:ind w:left="709" w:hanging="425"/>
        <w:contextualSpacing/>
        <w:jc w:val="both"/>
        <w:rPr>
          <w:rFonts w:ascii="Times New Roman" w:eastAsia="Times New Roman" w:hAnsi="Times New Roman"/>
          <w:color w:val="FF0000"/>
          <w:sz w:val="26"/>
          <w:szCs w:val="26"/>
          <w:lang w:eastAsia="pl-PL"/>
        </w:rPr>
      </w:pPr>
      <w:r w:rsidRPr="00EC181C">
        <w:rPr>
          <w:rFonts w:ascii="Times New Roman" w:eastAsia="Times New Roman" w:hAnsi="Times New Roman"/>
          <w:sz w:val="26"/>
          <w:szCs w:val="26"/>
          <w:lang w:eastAsia="pl-PL"/>
        </w:rPr>
        <w:t xml:space="preserve">Rekrutacja prowadzona będzie z zachowaniem zasady równości szans kobiet </w:t>
      </w:r>
      <w:r w:rsidR="00CC0F4F">
        <w:rPr>
          <w:rFonts w:ascii="Times New Roman" w:eastAsia="Times New Roman" w:hAnsi="Times New Roman"/>
          <w:sz w:val="26"/>
          <w:szCs w:val="26"/>
          <w:lang w:eastAsia="pl-PL"/>
        </w:rPr>
        <w:br/>
      </w:r>
      <w:r w:rsidRPr="00EC181C">
        <w:rPr>
          <w:rFonts w:ascii="Times New Roman" w:eastAsia="Times New Roman" w:hAnsi="Times New Roman"/>
          <w:sz w:val="26"/>
          <w:szCs w:val="26"/>
          <w:lang w:eastAsia="pl-PL"/>
        </w:rPr>
        <w:t>i mężczyzn i niedyskryminacji.</w:t>
      </w:r>
    </w:p>
    <w:p w:rsidR="00EC181C" w:rsidRDefault="00EC181C" w:rsidP="00EC181C">
      <w:pPr>
        <w:shd w:val="clear" w:color="auto" w:fill="FFFFFF"/>
        <w:spacing w:after="120" w:line="360" w:lineRule="auto"/>
        <w:ind w:left="720"/>
        <w:contextualSpacing/>
        <w:jc w:val="center"/>
        <w:rPr>
          <w:rFonts w:ascii="Times New Roman" w:eastAsia="Times New Roman" w:hAnsi="Times New Roman"/>
          <w:b/>
          <w:bCs/>
          <w:color w:val="222222"/>
          <w:sz w:val="26"/>
          <w:szCs w:val="26"/>
          <w:lang w:eastAsia="pl-PL"/>
        </w:rPr>
      </w:pPr>
      <w:r>
        <w:rPr>
          <w:rFonts w:ascii="Times New Roman" w:eastAsia="Times New Roman" w:hAnsi="Times New Roman"/>
          <w:b/>
          <w:bCs/>
          <w:color w:val="222222"/>
          <w:sz w:val="26"/>
          <w:szCs w:val="26"/>
          <w:lang w:eastAsia="pl-PL"/>
        </w:rPr>
        <w:t>Zgłoszenie do projektu</w:t>
      </w:r>
    </w:p>
    <w:p w:rsidR="00EC181C" w:rsidRPr="00DE3C1A" w:rsidRDefault="00EC181C" w:rsidP="00DE3C1A">
      <w:pPr>
        <w:shd w:val="clear" w:color="auto" w:fill="FFFFFF"/>
        <w:spacing w:after="120" w:line="360" w:lineRule="auto"/>
        <w:ind w:left="720"/>
        <w:contextualSpacing/>
        <w:rPr>
          <w:rFonts w:ascii="Times New Roman" w:eastAsia="Times New Roman" w:hAnsi="Times New Roman"/>
          <w:color w:val="222222"/>
          <w:sz w:val="26"/>
          <w:szCs w:val="26"/>
          <w:lang w:eastAsia="pl-PL"/>
        </w:rPr>
      </w:pPr>
      <w:r>
        <w:rPr>
          <w:rFonts w:ascii="Times New Roman" w:eastAsia="Times New Roman" w:hAnsi="Times New Roman"/>
          <w:b/>
          <w:bCs/>
          <w:color w:val="222222"/>
          <w:sz w:val="26"/>
          <w:szCs w:val="26"/>
          <w:lang w:eastAsia="pl-PL"/>
        </w:rPr>
        <w:t xml:space="preserve">                                                         § 7</w:t>
      </w:r>
    </w:p>
    <w:p w:rsidR="00EC181C" w:rsidRDefault="00EC181C" w:rsidP="00DE3C1A">
      <w:pPr>
        <w:numPr>
          <w:ilvl w:val="0"/>
          <w:numId w:val="38"/>
        </w:numPr>
        <w:shd w:val="clear" w:color="auto" w:fill="FFFFFF"/>
        <w:spacing w:after="120" w:line="360" w:lineRule="auto"/>
        <w:ind w:left="284" w:hanging="284"/>
        <w:contextualSpacing/>
        <w:jc w:val="both"/>
        <w:rPr>
          <w:rFonts w:ascii="Times New Roman" w:eastAsia="Times New Roman" w:hAnsi="Times New Roman"/>
          <w:color w:val="222222"/>
          <w:sz w:val="26"/>
          <w:szCs w:val="26"/>
          <w:lang w:eastAsia="pl-PL"/>
        </w:rPr>
      </w:pPr>
      <w:r>
        <w:rPr>
          <w:rFonts w:ascii="Times New Roman" w:eastAsia="Times New Roman" w:hAnsi="Times New Roman"/>
          <w:color w:val="222222"/>
          <w:sz w:val="26"/>
          <w:szCs w:val="26"/>
          <w:lang w:eastAsia="pl-PL"/>
        </w:rPr>
        <w:t xml:space="preserve">Zgłoszenia do projektu należy składać na formularzu stanowiącym załącznik nr </w:t>
      </w:r>
      <w:r w:rsidR="00DE3C1A">
        <w:rPr>
          <w:rFonts w:ascii="Times New Roman" w:eastAsia="Times New Roman" w:hAnsi="Times New Roman"/>
          <w:color w:val="222222"/>
          <w:sz w:val="26"/>
          <w:szCs w:val="26"/>
          <w:lang w:eastAsia="pl-PL"/>
        </w:rPr>
        <w:br/>
      </w:r>
      <w:r>
        <w:rPr>
          <w:rFonts w:ascii="Times New Roman" w:eastAsia="Times New Roman" w:hAnsi="Times New Roman"/>
          <w:color w:val="222222"/>
          <w:sz w:val="26"/>
          <w:szCs w:val="26"/>
          <w:lang w:eastAsia="pl-PL"/>
        </w:rPr>
        <w:t xml:space="preserve">1 do </w:t>
      </w:r>
      <w:r w:rsidR="00DE3C1A">
        <w:rPr>
          <w:rFonts w:ascii="Times New Roman" w:eastAsia="Times New Roman" w:hAnsi="Times New Roman"/>
          <w:color w:val="222222"/>
          <w:sz w:val="26"/>
          <w:szCs w:val="26"/>
          <w:lang w:eastAsia="pl-PL"/>
        </w:rPr>
        <w:t xml:space="preserve"> </w:t>
      </w:r>
      <w:r w:rsidRPr="00DE3C1A">
        <w:rPr>
          <w:rFonts w:ascii="Times New Roman" w:eastAsia="Times New Roman" w:hAnsi="Times New Roman"/>
          <w:color w:val="222222"/>
          <w:sz w:val="26"/>
          <w:szCs w:val="26"/>
          <w:lang w:eastAsia="pl-PL"/>
        </w:rPr>
        <w:t xml:space="preserve">niniejszego Regulaminu wraz z załącznikami tj. </w:t>
      </w:r>
    </w:p>
    <w:p w:rsidR="00DE3C1A" w:rsidRDefault="00DE3C1A" w:rsidP="00DE3C1A">
      <w:pPr>
        <w:numPr>
          <w:ilvl w:val="0"/>
          <w:numId w:val="39"/>
        </w:numPr>
        <w:shd w:val="clear" w:color="auto" w:fill="FFFFFF"/>
        <w:spacing w:after="120" w:line="360" w:lineRule="auto"/>
        <w:contextualSpacing/>
        <w:jc w:val="both"/>
        <w:rPr>
          <w:rFonts w:ascii="Times New Roman" w:eastAsia="Times New Roman" w:hAnsi="Times New Roman"/>
          <w:color w:val="222222"/>
          <w:sz w:val="26"/>
          <w:szCs w:val="26"/>
          <w:lang w:eastAsia="pl-PL"/>
        </w:rPr>
      </w:pPr>
      <w:r>
        <w:rPr>
          <w:rFonts w:ascii="Times New Roman" w:eastAsia="Times New Roman" w:hAnsi="Times New Roman"/>
          <w:color w:val="222222"/>
          <w:sz w:val="26"/>
          <w:szCs w:val="26"/>
          <w:lang w:eastAsia="pl-PL"/>
        </w:rPr>
        <w:t>Formularz zgłoszeniowy do projektu,</w:t>
      </w:r>
    </w:p>
    <w:p w:rsidR="00DE3C1A" w:rsidRDefault="00DE3C1A" w:rsidP="00DE3C1A">
      <w:pPr>
        <w:numPr>
          <w:ilvl w:val="0"/>
          <w:numId w:val="39"/>
        </w:numPr>
        <w:shd w:val="clear" w:color="auto" w:fill="FFFFFF"/>
        <w:spacing w:after="120" w:line="360" w:lineRule="auto"/>
        <w:contextualSpacing/>
        <w:jc w:val="both"/>
        <w:rPr>
          <w:rFonts w:ascii="Times New Roman" w:eastAsia="Times New Roman" w:hAnsi="Times New Roman"/>
          <w:color w:val="222222"/>
          <w:sz w:val="26"/>
          <w:szCs w:val="26"/>
          <w:lang w:eastAsia="pl-PL"/>
        </w:rPr>
      </w:pPr>
      <w:r>
        <w:rPr>
          <w:rFonts w:ascii="Times New Roman" w:eastAsia="Times New Roman" w:hAnsi="Times New Roman"/>
          <w:color w:val="222222"/>
          <w:sz w:val="26"/>
          <w:szCs w:val="26"/>
          <w:lang w:eastAsia="pl-PL"/>
        </w:rPr>
        <w:t>Oświadczenie dotyczące statusu kandydata na rynku pracy,</w:t>
      </w:r>
    </w:p>
    <w:p w:rsidR="00DE3C1A" w:rsidRDefault="00DE3C1A" w:rsidP="00DE3C1A">
      <w:pPr>
        <w:numPr>
          <w:ilvl w:val="0"/>
          <w:numId w:val="39"/>
        </w:numPr>
        <w:shd w:val="clear" w:color="auto" w:fill="FFFFFF"/>
        <w:spacing w:after="120" w:line="360" w:lineRule="auto"/>
        <w:contextualSpacing/>
        <w:jc w:val="both"/>
        <w:rPr>
          <w:rFonts w:ascii="Times New Roman" w:eastAsia="Times New Roman" w:hAnsi="Times New Roman"/>
          <w:color w:val="222222"/>
          <w:sz w:val="26"/>
          <w:szCs w:val="26"/>
          <w:lang w:eastAsia="pl-PL"/>
        </w:rPr>
      </w:pPr>
      <w:r>
        <w:rPr>
          <w:rFonts w:ascii="Times New Roman" w:eastAsia="Times New Roman" w:hAnsi="Times New Roman"/>
          <w:color w:val="222222"/>
          <w:sz w:val="26"/>
          <w:szCs w:val="26"/>
          <w:lang w:eastAsia="pl-PL"/>
        </w:rPr>
        <w:t>Oświadczenie dotyczące miejsca zamieszkania,</w:t>
      </w:r>
    </w:p>
    <w:p w:rsidR="00DE3C1A" w:rsidRDefault="00DE3C1A" w:rsidP="00DE3C1A">
      <w:pPr>
        <w:numPr>
          <w:ilvl w:val="0"/>
          <w:numId w:val="39"/>
        </w:numPr>
        <w:shd w:val="clear" w:color="auto" w:fill="FFFFFF"/>
        <w:spacing w:after="120" w:line="360" w:lineRule="auto"/>
        <w:contextualSpacing/>
        <w:jc w:val="both"/>
        <w:rPr>
          <w:rFonts w:ascii="Times New Roman" w:eastAsia="Times New Roman" w:hAnsi="Times New Roman"/>
          <w:color w:val="222222"/>
          <w:sz w:val="26"/>
          <w:szCs w:val="26"/>
          <w:lang w:eastAsia="pl-PL"/>
        </w:rPr>
      </w:pPr>
      <w:r>
        <w:rPr>
          <w:rFonts w:ascii="Times New Roman" w:eastAsia="Times New Roman" w:hAnsi="Times New Roman"/>
          <w:color w:val="222222"/>
          <w:sz w:val="26"/>
          <w:szCs w:val="26"/>
          <w:lang w:eastAsia="pl-PL"/>
        </w:rPr>
        <w:t>Oświadczenie dotyczące korzystania</w:t>
      </w:r>
      <w:r w:rsidR="00CC0F4F">
        <w:rPr>
          <w:rFonts w:ascii="Times New Roman" w:eastAsia="Times New Roman" w:hAnsi="Times New Roman"/>
          <w:color w:val="222222"/>
          <w:sz w:val="26"/>
          <w:szCs w:val="26"/>
          <w:lang w:eastAsia="pl-PL"/>
        </w:rPr>
        <w:t>/nie korzystania</w:t>
      </w:r>
      <w:r>
        <w:rPr>
          <w:rFonts w:ascii="Times New Roman" w:eastAsia="Times New Roman" w:hAnsi="Times New Roman"/>
          <w:color w:val="222222"/>
          <w:sz w:val="26"/>
          <w:szCs w:val="26"/>
          <w:lang w:eastAsia="pl-PL"/>
        </w:rPr>
        <w:t xml:space="preserve"> z Programu Operacyjnego Pomoc Żywnościowa,</w:t>
      </w:r>
    </w:p>
    <w:p w:rsidR="00DE3C1A" w:rsidRDefault="00DE3C1A" w:rsidP="00DE3C1A">
      <w:pPr>
        <w:numPr>
          <w:ilvl w:val="0"/>
          <w:numId w:val="39"/>
        </w:numPr>
        <w:shd w:val="clear" w:color="auto" w:fill="FFFFFF"/>
        <w:spacing w:after="120" w:line="360" w:lineRule="auto"/>
        <w:contextualSpacing/>
        <w:jc w:val="both"/>
        <w:rPr>
          <w:rFonts w:ascii="Times New Roman" w:eastAsia="Times New Roman" w:hAnsi="Times New Roman"/>
          <w:color w:val="222222"/>
          <w:sz w:val="26"/>
          <w:szCs w:val="26"/>
          <w:lang w:eastAsia="pl-PL"/>
        </w:rPr>
      </w:pPr>
      <w:r>
        <w:rPr>
          <w:rFonts w:ascii="Times New Roman" w:eastAsia="Times New Roman" w:hAnsi="Times New Roman"/>
          <w:color w:val="222222"/>
          <w:sz w:val="26"/>
          <w:szCs w:val="26"/>
          <w:lang w:eastAsia="pl-PL"/>
        </w:rPr>
        <w:t>Kserokopia orzeczenia o stopniu niepełnosprawności,</w:t>
      </w:r>
    </w:p>
    <w:p w:rsidR="00DE3C1A" w:rsidRPr="00DE3C1A" w:rsidRDefault="00981C5A" w:rsidP="00DE3C1A">
      <w:pPr>
        <w:numPr>
          <w:ilvl w:val="0"/>
          <w:numId w:val="39"/>
        </w:numPr>
        <w:shd w:val="clear" w:color="auto" w:fill="FFFFFF"/>
        <w:spacing w:after="120" w:line="360" w:lineRule="auto"/>
        <w:contextualSpacing/>
        <w:jc w:val="both"/>
        <w:rPr>
          <w:rFonts w:ascii="Times New Roman" w:eastAsia="Times New Roman" w:hAnsi="Times New Roman"/>
          <w:color w:val="222222"/>
          <w:sz w:val="26"/>
          <w:szCs w:val="26"/>
          <w:lang w:eastAsia="pl-PL"/>
        </w:rPr>
      </w:pPr>
      <w:r>
        <w:rPr>
          <w:rFonts w:ascii="Times New Roman" w:eastAsia="Times New Roman" w:hAnsi="Times New Roman"/>
          <w:color w:val="222222"/>
          <w:sz w:val="26"/>
          <w:szCs w:val="26"/>
          <w:lang w:eastAsia="pl-PL"/>
        </w:rPr>
        <w:t>Oświadczenie – zgoda na przetwarzanie danych osobowych</w:t>
      </w:r>
      <w:r w:rsidR="00DE3C1A">
        <w:rPr>
          <w:rFonts w:ascii="Times New Roman" w:eastAsia="Times New Roman" w:hAnsi="Times New Roman"/>
          <w:color w:val="222222"/>
          <w:sz w:val="26"/>
          <w:szCs w:val="26"/>
          <w:lang w:eastAsia="pl-PL"/>
        </w:rPr>
        <w:t>.</w:t>
      </w:r>
    </w:p>
    <w:p w:rsidR="00DE3C1A" w:rsidRDefault="00DE3C1A" w:rsidP="001D5AC7">
      <w:pPr>
        <w:numPr>
          <w:ilvl w:val="0"/>
          <w:numId w:val="38"/>
        </w:numPr>
        <w:shd w:val="clear" w:color="auto" w:fill="FFFFFF"/>
        <w:spacing w:after="120" w:line="360" w:lineRule="auto"/>
        <w:ind w:left="284" w:hanging="284"/>
        <w:contextualSpacing/>
        <w:jc w:val="both"/>
        <w:rPr>
          <w:rFonts w:ascii="Times New Roman" w:eastAsia="Times New Roman" w:hAnsi="Times New Roman"/>
          <w:color w:val="222222"/>
          <w:sz w:val="26"/>
          <w:szCs w:val="26"/>
          <w:lang w:eastAsia="pl-PL"/>
        </w:rPr>
      </w:pPr>
      <w:r>
        <w:rPr>
          <w:rFonts w:ascii="Times New Roman" w:eastAsia="Times New Roman" w:hAnsi="Times New Roman"/>
          <w:color w:val="222222"/>
          <w:sz w:val="26"/>
          <w:szCs w:val="26"/>
          <w:lang w:eastAsia="pl-PL"/>
        </w:rPr>
        <w:t>Wzór formularza zgłoszeniowego do projektu oraz załączniki dostępne są:</w:t>
      </w:r>
    </w:p>
    <w:p w:rsidR="00DE3C1A" w:rsidRDefault="00DE3C1A" w:rsidP="00DE3C1A">
      <w:pPr>
        <w:numPr>
          <w:ilvl w:val="1"/>
          <w:numId w:val="10"/>
        </w:numPr>
        <w:shd w:val="clear" w:color="auto" w:fill="FFFFFF"/>
        <w:spacing w:after="120" w:line="360" w:lineRule="auto"/>
        <w:ind w:left="1418"/>
        <w:contextualSpacing/>
        <w:jc w:val="both"/>
        <w:rPr>
          <w:rFonts w:ascii="Times New Roman" w:hAnsi="Times New Roman"/>
          <w:color w:val="222222"/>
          <w:sz w:val="26"/>
          <w:szCs w:val="26"/>
        </w:rPr>
      </w:pPr>
      <w:r w:rsidRPr="00DC721A">
        <w:rPr>
          <w:rFonts w:ascii="Times New Roman" w:hAnsi="Times New Roman"/>
          <w:color w:val="222222"/>
          <w:sz w:val="26"/>
          <w:szCs w:val="26"/>
        </w:rPr>
        <w:t>w Biurze projektu,</w:t>
      </w:r>
      <w:r>
        <w:rPr>
          <w:rFonts w:ascii="Times New Roman" w:hAnsi="Times New Roman"/>
          <w:color w:val="222222"/>
          <w:sz w:val="26"/>
          <w:szCs w:val="26"/>
        </w:rPr>
        <w:t xml:space="preserve"> ul. Wilsona 6a w Jarosławiu,</w:t>
      </w:r>
    </w:p>
    <w:p w:rsidR="00DE3C1A" w:rsidRPr="00494AA4" w:rsidRDefault="00DE3C1A" w:rsidP="00DE3C1A">
      <w:pPr>
        <w:numPr>
          <w:ilvl w:val="1"/>
          <w:numId w:val="10"/>
        </w:numPr>
        <w:shd w:val="clear" w:color="auto" w:fill="FFFFFF"/>
        <w:spacing w:after="120" w:line="360" w:lineRule="auto"/>
        <w:ind w:left="1418"/>
        <w:contextualSpacing/>
        <w:jc w:val="both"/>
        <w:rPr>
          <w:rFonts w:ascii="Times New Roman" w:hAnsi="Times New Roman"/>
          <w:color w:val="222222"/>
          <w:sz w:val="26"/>
          <w:szCs w:val="26"/>
        </w:rPr>
      </w:pPr>
      <w:r>
        <w:rPr>
          <w:rFonts w:ascii="Times New Roman" w:hAnsi="Times New Roman"/>
          <w:color w:val="222222"/>
          <w:sz w:val="26"/>
          <w:szCs w:val="26"/>
        </w:rPr>
        <w:t xml:space="preserve">w siedzibie ZAZ w Jarosławiu </w:t>
      </w:r>
      <w:r w:rsidRPr="00494AA4">
        <w:rPr>
          <w:rFonts w:ascii="Times New Roman" w:hAnsi="Times New Roman"/>
          <w:color w:val="222222"/>
          <w:sz w:val="26"/>
          <w:szCs w:val="26"/>
        </w:rPr>
        <w:t>ul. Konfederacka 13,</w:t>
      </w:r>
    </w:p>
    <w:p w:rsidR="00DE3C1A" w:rsidRPr="00DC721A" w:rsidRDefault="00DE3C1A" w:rsidP="00DE3C1A">
      <w:pPr>
        <w:numPr>
          <w:ilvl w:val="1"/>
          <w:numId w:val="10"/>
        </w:numPr>
        <w:shd w:val="clear" w:color="auto" w:fill="FFFFFF"/>
        <w:spacing w:after="120" w:line="360" w:lineRule="auto"/>
        <w:ind w:left="1418"/>
        <w:contextualSpacing/>
        <w:jc w:val="both"/>
        <w:rPr>
          <w:rFonts w:ascii="Times New Roman" w:hAnsi="Times New Roman"/>
          <w:color w:val="222222"/>
          <w:sz w:val="26"/>
          <w:szCs w:val="26"/>
        </w:rPr>
      </w:pPr>
      <w:r w:rsidRPr="00DC721A">
        <w:rPr>
          <w:rFonts w:ascii="Times New Roman" w:hAnsi="Times New Roman"/>
          <w:color w:val="222222"/>
          <w:sz w:val="26"/>
          <w:szCs w:val="26"/>
        </w:rPr>
        <w:t xml:space="preserve">na stronach internetowych: </w:t>
      </w:r>
    </w:p>
    <w:p w:rsidR="00DE3C1A" w:rsidRPr="00DC721A" w:rsidRDefault="003652BA" w:rsidP="00DE3C1A">
      <w:pPr>
        <w:numPr>
          <w:ilvl w:val="0"/>
          <w:numId w:val="23"/>
        </w:numPr>
        <w:shd w:val="clear" w:color="auto" w:fill="FFFFFF"/>
        <w:spacing w:after="120" w:line="360" w:lineRule="auto"/>
        <w:ind w:left="2062"/>
        <w:contextualSpacing/>
        <w:jc w:val="both"/>
        <w:rPr>
          <w:rFonts w:ascii="Times New Roman" w:hAnsi="Times New Roman"/>
          <w:color w:val="222222"/>
          <w:sz w:val="26"/>
          <w:szCs w:val="26"/>
        </w:rPr>
      </w:pPr>
      <w:hyperlink r:id="rId8" w:history="1">
        <w:r w:rsidR="00DE3C1A" w:rsidRPr="002A6D9D">
          <w:rPr>
            <w:rStyle w:val="Hipercze"/>
            <w:rFonts w:ascii="Open Sans" w:hAnsi="Open Sans"/>
            <w:sz w:val="26"/>
            <w:szCs w:val="26"/>
          </w:rPr>
          <w:t>www.zaz-jaroslaw.pl</w:t>
        </w:r>
      </w:hyperlink>
      <w:r w:rsidR="00DE3C1A" w:rsidRPr="00DC721A">
        <w:rPr>
          <w:rFonts w:ascii="Open Sans" w:hAnsi="Open Sans"/>
          <w:sz w:val="26"/>
          <w:szCs w:val="26"/>
        </w:rPr>
        <w:t xml:space="preserve"> (zakładka </w:t>
      </w:r>
      <w:r w:rsidR="00DE3C1A" w:rsidRPr="00DC721A">
        <w:rPr>
          <w:rFonts w:ascii="Open Sans" w:hAnsi="Open Sans"/>
          <w:i/>
          <w:sz w:val="26"/>
          <w:szCs w:val="26"/>
        </w:rPr>
        <w:t>Projekty</w:t>
      </w:r>
      <w:r w:rsidR="00DE3C1A" w:rsidRPr="00DC721A">
        <w:rPr>
          <w:rFonts w:ascii="Open Sans" w:hAnsi="Open Sans"/>
          <w:sz w:val="26"/>
          <w:szCs w:val="26"/>
        </w:rPr>
        <w:t>)</w:t>
      </w:r>
    </w:p>
    <w:p w:rsidR="00DE3C1A" w:rsidRPr="00DC721A" w:rsidRDefault="00DE3C1A" w:rsidP="00DE3C1A">
      <w:pPr>
        <w:numPr>
          <w:ilvl w:val="0"/>
          <w:numId w:val="23"/>
        </w:numPr>
        <w:shd w:val="clear" w:color="auto" w:fill="FFFFFF"/>
        <w:spacing w:after="120" w:line="360" w:lineRule="auto"/>
        <w:ind w:left="2062"/>
        <w:contextualSpacing/>
        <w:jc w:val="both"/>
        <w:rPr>
          <w:rFonts w:ascii="Times New Roman" w:hAnsi="Times New Roman"/>
          <w:color w:val="222222"/>
          <w:sz w:val="26"/>
          <w:szCs w:val="26"/>
        </w:rPr>
      </w:pPr>
      <w:r w:rsidRPr="00DC721A">
        <w:rPr>
          <w:rFonts w:ascii="Times New Roman" w:hAnsi="Times New Roman"/>
          <w:color w:val="222222"/>
          <w:sz w:val="26"/>
          <w:szCs w:val="26"/>
        </w:rPr>
        <w:t xml:space="preserve"> </w:t>
      </w:r>
      <w:hyperlink r:id="rId9" w:history="1">
        <w:r w:rsidRPr="00DC721A">
          <w:rPr>
            <w:rFonts w:ascii="Times New Roman" w:hAnsi="Times New Roman"/>
            <w:color w:val="0563C1"/>
            <w:sz w:val="26"/>
            <w:szCs w:val="26"/>
            <w:u w:val="single"/>
          </w:rPr>
          <w:t>www.psoni-jaroslaw.org.pl</w:t>
        </w:r>
      </w:hyperlink>
      <w:r w:rsidRPr="00DC721A">
        <w:rPr>
          <w:rFonts w:ascii="Times New Roman" w:hAnsi="Times New Roman"/>
          <w:color w:val="222222"/>
          <w:sz w:val="26"/>
          <w:szCs w:val="26"/>
        </w:rPr>
        <w:t xml:space="preserve"> (zakładka </w:t>
      </w:r>
      <w:r w:rsidRPr="00DC721A">
        <w:rPr>
          <w:rFonts w:ascii="Times New Roman" w:hAnsi="Times New Roman"/>
          <w:i/>
          <w:color w:val="222222"/>
          <w:sz w:val="26"/>
          <w:szCs w:val="26"/>
        </w:rPr>
        <w:t>Projekty</w:t>
      </w:r>
      <w:r w:rsidRPr="00DC721A">
        <w:rPr>
          <w:rFonts w:ascii="Times New Roman" w:hAnsi="Times New Roman"/>
          <w:color w:val="222222"/>
          <w:sz w:val="26"/>
          <w:szCs w:val="26"/>
        </w:rPr>
        <w:t>)</w:t>
      </w:r>
    </w:p>
    <w:p w:rsidR="00DE3C1A" w:rsidRPr="00DC721A" w:rsidRDefault="00DE3C1A" w:rsidP="00DE3C1A">
      <w:pPr>
        <w:numPr>
          <w:ilvl w:val="0"/>
          <w:numId w:val="23"/>
        </w:numPr>
        <w:shd w:val="clear" w:color="auto" w:fill="FFFFFF"/>
        <w:spacing w:after="120" w:line="360" w:lineRule="auto"/>
        <w:ind w:left="2062"/>
        <w:contextualSpacing/>
        <w:jc w:val="both"/>
        <w:rPr>
          <w:rFonts w:ascii="Times New Roman" w:hAnsi="Times New Roman"/>
          <w:color w:val="222222"/>
          <w:sz w:val="26"/>
          <w:szCs w:val="26"/>
        </w:rPr>
      </w:pPr>
      <w:r w:rsidRPr="00DC721A">
        <w:rPr>
          <w:rFonts w:ascii="Times New Roman" w:hAnsi="Times New Roman"/>
          <w:color w:val="222222"/>
          <w:sz w:val="26"/>
          <w:szCs w:val="26"/>
        </w:rPr>
        <w:t xml:space="preserve"> na spotkaniach informacyjnych.</w:t>
      </w:r>
    </w:p>
    <w:p w:rsidR="00DE3C1A" w:rsidRPr="00DE3C1A" w:rsidRDefault="007A42F2" w:rsidP="007A42F2">
      <w:pPr>
        <w:shd w:val="clear" w:color="auto" w:fill="FFFFFF"/>
        <w:spacing w:after="120" w:line="360" w:lineRule="auto"/>
        <w:ind w:left="720"/>
        <w:contextualSpacing/>
        <w:rPr>
          <w:rFonts w:ascii="Times New Roman" w:eastAsia="Times New Roman" w:hAnsi="Times New Roman"/>
          <w:color w:val="222222"/>
          <w:sz w:val="26"/>
          <w:szCs w:val="26"/>
          <w:lang w:eastAsia="pl-PL"/>
        </w:rPr>
      </w:pPr>
      <w:r>
        <w:rPr>
          <w:rFonts w:ascii="Times New Roman" w:eastAsia="Times New Roman" w:hAnsi="Times New Roman"/>
          <w:b/>
          <w:bCs/>
          <w:color w:val="222222"/>
          <w:sz w:val="26"/>
          <w:szCs w:val="26"/>
          <w:lang w:eastAsia="pl-PL"/>
        </w:rPr>
        <w:t xml:space="preserve">                                                        </w:t>
      </w:r>
      <w:r w:rsidR="00DE3C1A">
        <w:rPr>
          <w:rFonts w:ascii="Times New Roman" w:eastAsia="Times New Roman" w:hAnsi="Times New Roman"/>
          <w:b/>
          <w:bCs/>
          <w:color w:val="222222"/>
          <w:sz w:val="26"/>
          <w:szCs w:val="26"/>
          <w:lang w:eastAsia="pl-PL"/>
        </w:rPr>
        <w:t>§ 8</w:t>
      </w:r>
    </w:p>
    <w:p w:rsidR="00DE3C1A" w:rsidRDefault="00EC7596" w:rsidP="001D5AC7">
      <w:pPr>
        <w:numPr>
          <w:ilvl w:val="0"/>
          <w:numId w:val="41"/>
        </w:numPr>
        <w:shd w:val="clear" w:color="auto" w:fill="FFFFFF"/>
        <w:spacing w:after="120" w:line="360" w:lineRule="auto"/>
        <w:ind w:left="284" w:hanging="284"/>
        <w:contextualSpacing/>
        <w:jc w:val="both"/>
        <w:rPr>
          <w:rFonts w:ascii="Times New Roman" w:eastAsia="Times New Roman" w:hAnsi="Times New Roman"/>
          <w:color w:val="222222"/>
          <w:sz w:val="26"/>
          <w:szCs w:val="26"/>
          <w:lang w:eastAsia="pl-PL"/>
        </w:rPr>
      </w:pPr>
      <w:r>
        <w:rPr>
          <w:rFonts w:ascii="Times New Roman" w:eastAsia="Times New Roman" w:hAnsi="Times New Roman"/>
          <w:color w:val="222222"/>
          <w:sz w:val="26"/>
          <w:szCs w:val="26"/>
          <w:lang w:eastAsia="pl-PL"/>
        </w:rPr>
        <w:t>Formularz zgłoszeniowy należy złożyć do Biura projektu (Jarosław, ul. Wilsona 6a) lub siedziby Zakładu Aktywności Zawodowej w Jarosławiu (Jarosław, ul. Konfederacka 13) w terminie do 28 lutego 2020 r. Istnieje również możliwość przekazania Formularza zgłoszeniowego podczas spotkań informacyjnych uprawnionej przez Wnioskodawcę osobie.</w:t>
      </w:r>
    </w:p>
    <w:p w:rsidR="00EC7596" w:rsidRDefault="00EC7596" w:rsidP="001D5AC7">
      <w:pPr>
        <w:numPr>
          <w:ilvl w:val="0"/>
          <w:numId w:val="41"/>
        </w:numPr>
        <w:shd w:val="clear" w:color="auto" w:fill="FFFFFF"/>
        <w:spacing w:after="120" w:line="360" w:lineRule="auto"/>
        <w:ind w:left="284" w:hanging="284"/>
        <w:contextualSpacing/>
        <w:jc w:val="both"/>
        <w:rPr>
          <w:rFonts w:ascii="Times New Roman" w:eastAsia="Times New Roman" w:hAnsi="Times New Roman"/>
          <w:color w:val="222222"/>
          <w:sz w:val="26"/>
          <w:szCs w:val="26"/>
          <w:lang w:eastAsia="pl-PL"/>
        </w:rPr>
      </w:pPr>
      <w:r>
        <w:rPr>
          <w:rFonts w:ascii="Times New Roman" w:eastAsia="Times New Roman" w:hAnsi="Times New Roman"/>
          <w:color w:val="222222"/>
          <w:sz w:val="26"/>
          <w:szCs w:val="26"/>
          <w:lang w:eastAsia="pl-PL"/>
        </w:rPr>
        <w:lastRenderedPageBreak/>
        <w:t>Formularz zgłoszeniowy można dostarczyć osobiście, za pośrednictwem osób trzecich lub drogą pocztową. W przypadku doręczenia drogą pocztową decyduje data wpływu.</w:t>
      </w:r>
    </w:p>
    <w:p w:rsidR="001D5AC7" w:rsidRPr="002E1482" w:rsidRDefault="001D5AC7" w:rsidP="001D5AC7">
      <w:pPr>
        <w:numPr>
          <w:ilvl w:val="0"/>
          <w:numId w:val="41"/>
        </w:numPr>
        <w:shd w:val="clear" w:color="auto" w:fill="FFFFFF"/>
        <w:spacing w:after="120" w:line="360" w:lineRule="auto"/>
        <w:ind w:left="284" w:hanging="284"/>
        <w:contextualSpacing/>
        <w:jc w:val="both"/>
        <w:rPr>
          <w:rFonts w:ascii="Times New Roman" w:eastAsia="Times New Roman" w:hAnsi="Times New Roman"/>
          <w:color w:val="222222"/>
          <w:sz w:val="26"/>
          <w:szCs w:val="26"/>
          <w:lang w:eastAsia="pl-PL"/>
        </w:rPr>
      </w:pPr>
      <w:r>
        <w:rPr>
          <w:rFonts w:ascii="Times New Roman" w:eastAsia="Times New Roman" w:hAnsi="Times New Roman"/>
          <w:color w:val="222222"/>
          <w:sz w:val="26"/>
          <w:szCs w:val="26"/>
          <w:lang w:eastAsia="pl-PL"/>
        </w:rPr>
        <w:t xml:space="preserve">Dostarczenie formularza bez wymaganych załączników, formularza i/lub załączników na innym druku, lub złożenie go po terminie (tj. po 28 luty 2020) skutkować będzie </w:t>
      </w:r>
      <w:r w:rsidR="002A5CD8">
        <w:rPr>
          <w:rFonts w:ascii="Times New Roman" w:eastAsia="Times New Roman" w:hAnsi="Times New Roman"/>
          <w:color w:val="222222"/>
          <w:sz w:val="26"/>
          <w:szCs w:val="26"/>
          <w:lang w:eastAsia="pl-PL"/>
        </w:rPr>
        <w:t>odrzuceniem formularza</w:t>
      </w:r>
      <w:bookmarkStart w:id="0" w:name="_GoBack"/>
      <w:bookmarkEnd w:id="0"/>
      <w:r>
        <w:rPr>
          <w:rFonts w:ascii="Times New Roman" w:eastAsia="Times New Roman" w:hAnsi="Times New Roman"/>
          <w:color w:val="222222"/>
          <w:sz w:val="26"/>
          <w:szCs w:val="26"/>
          <w:lang w:eastAsia="pl-PL"/>
        </w:rPr>
        <w:t xml:space="preserve"> ze względów formalnych.</w:t>
      </w:r>
    </w:p>
    <w:p w:rsidR="001D5AC7" w:rsidRDefault="001D5AC7" w:rsidP="001D5AC7">
      <w:pPr>
        <w:shd w:val="clear" w:color="auto" w:fill="FFFFFF"/>
        <w:tabs>
          <w:tab w:val="left" w:pos="4035"/>
        </w:tabs>
        <w:spacing w:after="120" w:line="360" w:lineRule="auto"/>
        <w:ind w:left="284"/>
        <w:contextualSpacing/>
        <w:jc w:val="center"/>
        <w:rPr>
          <w:rFonts w:ascii="Times New Roman" w:eastAsia="Times New Roman" w:hAnsi="Times New Roman"/>
          <w:b/>
          <w:color w:val="222222"/>
          <w:sz w:val="26"/>
          <w:szCs w:val="26"/>
          <w:lang w:eastAsia="pl-PL"/>
        </w:rPr>
      </w:pPr>
    </w:p>
    <w:p w:rsidR="00EC7596" w:rsidRPr="00EC7596" w:rsidRDefault="007A42F2" w:rsidP="0026748B">
      <w:pPr>
        <w:shd w:val="clear" w:color="auto" w:fill="FFFFFF"/>
        <w:tabs>
          <w:tab w:val="left" w:pos="4035"/>
        </w:tabs>
        <w:spacing w:after="120" w:line="360" w:lineRule="auto"/>
        <w:contextualSpacing/>
        <w:jc w:val="center"/>
        <w:rPr>
          <w:rFonts w:ascii="Times New Roman" w:eastAsia="Times New Roman" w:hAnsi="Times New Roman"/>
          <w:b/>
          <w:color w:val="222222"/>
          <w:sz w:val="26"/>
          <w:szCs w:val="26"/>
          <w:lang w:eastAsia="pl-PL"/>
        </w:rPr>
      </w:pPr>
      <w:r>
        <w:rPr>
          <w:rFonts w:ascii="Times New Roman" w:eastAsia="Times New Roman" w:hAnsi="Times New Roman"/>
          <w:b/>
          <w:color w:val="222222"/>
          <w:sz w:val="26"/>
          <w:szCs w:val="26"/>
          <w:lang w:eastAsia="pl-PL"/>
        </w:rPr>
        <w:t xml:space="preserve"> </w:t>
      </w:r>
      <w:r w:rsidR="00EC7596" w:rsidRPr="00EC7596">
        <w:rPr>
          <w:rFonts w:ascii="Times New Roman" w:eastAsia="Times New Roman" w:hAnsi="Times New Roman"/>
          <w:b/>
          <w:color w:val="222222"/>
          <w:sz w:val="26"/>
          <w:szCs w:val="26"/>
          <w:lang w:eastAsia="pl-PL"/>
        </w:rPr>
        <w:t>Ocena formalna</w:t>
      </w:r>
    </w:p>
    <w:p w:rsidR="00EC7596" w:rsidRPr="00DE3C1A" w:rsidRDefault="007A42F2" w:rsidP="007A42F2">
      <w:pPr>
        <w:shd w:val="clear" w:color="auto" w:fill="FFFFFF"/>
        <w:spacing w:after="120" w:line="360" w:lineRule="auto"/>
        <w:ind w:left="720"/>
        <w:contextualSpacing/>
        <w:rPr>
          <w:rFonts w:ascii="Times New Roman" w:eastAsia="Times New Roman" w:hAnsi="Times New Roman"/>
          <w:color w:val="222222"/>
          <w:sz w:val="26"/>
          <w:szCs w:val="26"/>
          <w:lang w:eastAsia="pl-PL"/>
        </w:rPr>
      </w:pPr>
      <w:r>
        <w:rPr>
          <w:rFonts w:ascii="Times New Roman" w:eastAsia="Times New Roman" w:hAnsi="Times New Roman"/>
          <w:b/>
          <w:bCs/>
          <w:color w:val="222222"/>
          <w:sz w:val="26"/>
          <w:szCs w:val="26"/>
          <w:lang w:eastAsia="pl-PL"/>
        </w:rPr>
        <w:t xml:space="preserve">                                                        </w:t>
      </w:r>
      <w:r w:rsidR="00EC7596">
        <w:rPr>
          <w:rFonts w:ascii="Times New Roman" w:eastAsia="Times New Roman" w:hAnsi="Times New Roman"/>
          <w:b/>
          <w:bCs/>
          <w:color w:val="222222"/>
          <w:sz w:val="26"/>
          <w:szCs w:val="26"/>
          <w:lang w:eastAsia="pl-PL"/>
        </w:rPr>
        <w:t>§ 9</w:t>
      </w:r>
    </w:p>
    <w:p w:rsidR="00EC7596" w:rsidRDefault="00E46688" w:rsidP="001D5AC7">
      <w:pPr>
        <w:numPr>
          <w:ilvl w:val="0"/>
          <w:numId w:val="42"/>
        </w:numPr>
        <w:shd w:val="clear" w:color="auto" w:fill="FFFFFF"/>
        <w:spacing w:after="120" w:line="360" w:lineRule="auto"/>
        <w:ind w:left="284" w:hanging="284"/>
        <w:contextualSpacing/>
        <w:jc w:val="both"/>
        <w:rPr>
          <w:rFonts w:ascii="Times New Roman" w:eastAsia="Times New Roman" w:hAnsi="Times New Roman"/>
          <w:color w:val="222222"/>
          <w:sz w:val="26"/>
          <w:szCs w:val="26"/>
          <w:lang w:eastAsia="pl-PL"/>
        </w:rPr>
      </w:pPr>
      <w:r>
        <w:rPr>
          <w:rFonts w:ascii="Times New Roman" w:eastAsia="Times New Roman" w:hAnsi="Times New Roman"/>
          <w:color w:val="222222"/>
          <w:sz w:val="26"/>
          <w:szCs w:val="26"/>
          <w:lang w:eastAsia="pl-PL"/>
        </w:rPr>
        <w:t>W pierwszym etapie rekrutacji Komisja Rekrutacyjna bada spełnianie warunków formalnych uczestnictwa w projekcie, tj.:</w:t>
      </w:r>
    </w:p>
    <w:p w:rsidR="00E46688" w:rsidRDefault="00CC0F4F" w:rsidP="00CC0F4F">
      <w:pPr>
        <w:numPr>
          <w:ilvl w:val="0"/>
          <w:numId w:val="43"/>
        </w:numPr>
        <w:shd w:val="clear" w:color="auto" w:fill="FFFFFF"/>
        <w:spacing w:after="120" w:line="360" w:lineRule="auto"/>
        <w:ind w:left="1134"/>
        <w:contextualSpacing/>
        <w:jc w:val="both"/>
        <w:rPr>
          <w:rFonts w:ascii="Times New Roman" w:eastAsia="Times New Roman" w:hAnsi="Times New Roman"/>
          <w:color w:val="222222"/>
          <w:sz w:val="26"/>
          <w:szCs w:val="26"/>
          <w:lang w:eastAsia="pl-PL"/>
        </w:rPr>
      </w:pPr>
      <w:r>
        <w:rPr>
          <w:rFonts w:ascii="Times New Roman" w:eastAsia="Times New Roman" w:hAnsi="Times New Roman"/>
          <w:color w:val="222222"/>
          <w:sz w:val="26"/>
          <w:szCs w:val="26"/>
          <w:lang w:eastAsia="pl-PL"/>
        </w:rPr>
        <w:t>p</w:t>
      </w:r>
      <w:r w:rsidR="00E46688">
        <w:rPr>
          <w:rFonts w:ascii="Times New Roman" w:eastAsia="Times New Roman" w:hAnsi="Times New Roman"/>
          <w:color w:val="222222"/>
          <w:sz w:val="26"/>
          <w:szCs w:val="26"/>
          <w:lang w:eastAsia="pl-PL"/>
        </w:rPr>
        <w:t xml:space="preserve">osiadanie aktualnego orzeczenia o znacznym bądź umiarkowanym stopniu </w:t>
      </w:r>
      <w:r w:rsidR="00825995">
        <w:rPr>
          <w:rFonts w:ascii="Times New Roman" w:eastAsia="Times New Roman" w:hAnsi="Times New Roman"/>
          <w:color w:val="222222"/>
          <w:sz w:val="26"/>
          <w:szCs w:val="26"/>
          <w:lang w:eastAsia="pl-PL"/>
        </w:rPr>
        <w:t>niepełnosprawności (w przypadku stopnia umiarkowanego ze stwierdzonym autyzmem, upośledzeniem umysłowym lub chorobą psychiczną) – weryfikacja na podstawie orzeczenia o stopniu niepełnosprawności,</w:t>
      </w:r>
    </w:p>
    <w:p w:rsidR="00825995" w:rsidRDefault="00CC0F4F" w:rsidP="00CC0F4F">
      <w:pPr>
        <w:numPr>
          <w:ilvl w:val="0"/>
          <w:numId w:val="43"/>
        </w:numPr>
        <w:shd w:val="clear" w:color="auto" w:fill="FFFFFF"/>
        <w:spacing w:after="120" w:line="360" w:lineRule="auto"/>
        <w:ind w:left="1134"/>
        <w:contextualSpacing/>
        <w:jc w:val="both"/>
        <w:rPr>
          <w:rFonts w:ascii="Times New Roman" w:eastAsia="Times New Roman" w:hAnsi="Times New Roman"/>
          <w:color w:val="222222"/>
          <w:sz w:val="26"/>
          <w:szCs w:val="26"/>
          <w:lang w:eastAsia="pl-PL"/>
        </w:rPr>
      </w:pPr>
      <w:r>
        <w:rPr>
          <w:rFonts w:ascii="Times New Roman" w:eastAsia="Times New Roman" w:hAnsi="Times New Roman"/>
          <w:color w:val="222222"/>
          <w:sz w:val="26"/>
          <w:szCs w:val="26"/>
          <w:lang w:eastAsia="pl-PL"/>
        </w:rPr>
        <w:t>p</w:t>
      </w:r>
      <w:r w:rsidR="00825995">
        <w:rPr>
          <w:rFonts w:ascii="Times New Roman" w:eastAsia="Times New Roman" w:hAnsi="Times New Roman"/>
          <w:color w:val="222222"/>
          <w:sz w:val="26"/>
          <w:szCs w:val="26"/>
          <w:lang w:eastAsia="pl-PL"/>
        </w:rPr>
        <w:t>ozostawanie bez pracy, gotowość do podjęcia pracy oraz aktywne poszukiwanie zatrudnienia (weryfikacja na podstawie oświadczenia),</w:t>
      </w:r>
    </w:p>
    <w:p w:rsidR="00825995" w:rsidRDefault="00CC0F4F" w:rsidP="00CC0F4F">
      <w:pPr>
        <w:numPr>
          <w:ilvl w:val="0"/>
          <w:numId w:val="43"/>
        </w:numPr>
        <w:shd w:val="clear" w:color="auto" w:fill="FFFFFF"/>
        <w:spacing w:after="120" w:line="360" w:lineRule="auto"/>
        <w:ind w:left="1134"/>
        <w:contextualSpacing/>
        <w:jc w:val="both"/>
        <w:rPr>
          <w:rFonts w:ascii="Times New Roman" w:eastAsia="Times New Roman" w:hAnsi="Times New Roman"/>
          <w:color w:val="222222"/>
          <w:sz w:val="26"/>
          <w:szCs w:val="26"/>
          <w:lang w:eastAsia="pl-PL"/>
        </w:rPr>
      </w:pPr>
      <w:r>
        <w:rPr>
          <w:rFonts w:ascii="Times New Roman" w:eastAsia="Times New Roman" w:hAnsi="Times New Roman"/>
          <w:color w:val="222222"/>
          <w:sz w:val="26"/>
          <w:szCs w:val="26"/>
          <w:lang w:eastAsia="pl-PL"/>
        </w:rPr>
        <w:t>p</w:t>
      </w:r>
      <w:r w:rsidR="00825995">
        <w:rPr>
          <w:rFonts w:ascii="Times New Roman" w:eastAsia="Times New Roman" w:hAnsi="Times New Roman"/>
          <w:color w:val="222222"/>
          <w:sz w:val="26"/>
          <w:szCs w:val="26"/>
          <w:lang w:eastAsia="pl-PL"/>
        </w:rPr>
        <w:t>osiadanie miejsca zamieszkania na terenie powiatu jarosławskiego lub przeworskiego (weryfikacja na podstawie oświadczenia),</w:t>
      </w:r>
    </w:p>
    <w:p w:rsidR="00EC7596" w:rsidRPr="0026748B" w:rsidRDefault="00CC0F4F" w:rsidP="00CC0F4F">
      <w:pPr>
        <w:numPr>
          <w:ilvl w:val="0"/>
          <w:numId w:val="43"/>
        </w:numPr>
        <w:shd w:val="clear" w:color="auto" w:fill="FFFFFF"/>
        <w:spacing w:after="120" w:line="360" w:lineRule="auto"/>
        <w:ind w:left="1134"/>
        <w:contextualSpacing/>
        <w:jc w:val="both"/>
        <w:rPr>
          <w:rFonts w:ascii="Times New Roman" w:eastAsia="Times New Roman" w:hAnsi="Times New Roman"/>
          <w:color w:val="222222"/>
          <w:sz w:val="26"/>
          <w:szCs w:val="26"/>
          <w:lang w:eastAsia="pl-PL"/>
        </w:rPr>
      </w:pPr>
      <w:r>
        <w:rPr>
          <w:rFonts w:ascii="Times New Roman" w:eastAsia="Times New Roman" w:hAnsi="Times New Roman"/>
          <w:color w:val="222222"/>
          <w:sz w:val="26"/>
          <w:szCs w:val="26"/>
          <w:lang w:eastAsia="pl-PL"/>
        </w:rPr>
        <w:t>w</w:t>
      </w:r>
      <w:r w:rsidR="00825995">
        <w:rPr>
          <w:rFonts w:ascii="Times New Roman" w:eastAsia="Times New Roman" w:hAnsi="Times New Roman"/>
          <w:color w:val="222222"/>
          <w:sz w:val="26"/>
          <w:szCs w:val="26"/>
          <w:lang w:eastAsia="pl-PL"/>
        </w:rPr>
        <w:t>iek kandydata/tki 18 -64 lata (we</w:t>
      </w:r>
      <w:r>
        <w:rPr>
          <w:rFonts w:ascii="Times New Roman" w:eastAsia="Times New Roman" w:hAnsi="Times New Roman"/>
          <w:color w:val="222222"/>
          <w:sz w:val="26"/>
          <w:szCs w:val="26"/>
          <w:lang w:eastAsia="pl-PL"/>
        </w:rPr>
        <w:t>ryfikacja na podstawie formularza zgłoszeniowego),</w:t>
      </w:r>
    </w:p>
    <w:p w:rsidR="00825995" w:rsidRPr="002E1482" w:rsidRDefault="00825995" w:rsidP="002E1482">
      <w:pPr>
        <w:numPr>
          <w:ilvl w:val="0"/>
          <w:numId w:val="42"/>
        </w:numPr>
        <w:shd w:val="clear" w:color="auto" w:fill="FFFFFF"/>
        <w:spacing w:after="120" w:line="360" w:lineRule="auto"/>
        <w:contextualSpacing/>
        <w:jc w:val="both"/>
        <w:rPr>
          <w:rFonts w:ascii="Times New Roman" w:eastAsia="Times New Roman" w:hAnsi="Times New Roman"/>
          <w:color w:val="222222"/>
          <w:sz w:val="26"/>
          <w:szCs w:val="26"/>
          <w:lang w:eastAsia="pl-PL"/>
        </w:rPr>
      </w:pPr>
      <w:r>
        <w:rPr>
          <w:rFonts w:ascii="Times New Roman" w:eastAsia="Times New Roman" w:hAnsi="Times New Roman"/>
          <w:color w:val="222222"/>
          <w:sz w:val="26"/>
          <w:szCs w:val="26"/>
          <w:lang w:eastAsia="pl-PL"/>
        </w:rPr>
        <w:t>Osoby, które spełnią warunki formalne przejdą do drugiego etapu rekrutacji. Informacja o wynikach tego etapu rekrutacji zostanie przekazana każdemu uczestnikowi telefonicznie lub w innej możliwej formie.</w:t>
      </w:r>
    </w:p>
    <w:p w:rsidR="00825995" w:rsidRDefault="007A42F2" w:rsidP="007A42F2">
      <w:pPr>
        <w:shd w:val="clear" w:color="auto" w:fill="FFFFFF"/>
        <w:spacing w:after="120" w:line="360" w:lineRule="auto"/>
        <w:ind w:left="720"/>
        <w:contextualSpacing/>
        <w:rPr>
          <w:rFonts w:ascii="Times New Roman" w:eastAsia="Times New Roman" w:hAnsi="Times New Roman"/>
          <w:b/>
          <w:color w:val="222222"/>
          <w:sz w:val="26"/>
          <w:szCs w:val="26"/>
          <w:lang w:eastAsia="pl-PL"/>
        </w:rPr>
      </w:pPr>
      <w:r>
        <w:rPr>
          <w:rFonts w:ascii="Times New Roman" w:eastAsia="Times New Roman" w:hAnsi="Times New Roman"/>
          <w:b/>
          <w:color w:val="222222"/>
          <w:sz w:val="26"/>
          <w:szCs w:val="26"/>
          <w:lang w:eastAsia="pl-PL"/>
        </w:rPr>
        <w:t xml:space="preserve">                                         </w:t>
      </w:r>
      <w:r w:rsidR="00825995" w:rsidRPr="00825995">
        <w:rPr>
          <w:rFonts w:ascii="Times New Roman" w:eastAsia="Times New Roman" w:hAnsi="Times New Roman"/>
          <w:b/>
          <w:color w:val="222222"/>
          <w:sz w:val="26"/>
          <w:szCs w:val="26"/>
          <w:lang w:eastAsia="pl-PL"/>
        </w:rPr>
        <w:t>Ocena merytoryczna</w:t>
      </w:r>
    </w:p>
    <w:p w:rsidR="003532A0" w:rsidRPr="003532A0" w:rsidRDefault="007A42F2" w:rsidP="007A42F2">
      <w:pPr>
        <w:shd w:val="clear" w:color="auto" w:fill="FFFFFF"/>
        <w:spacing w:after="120" w:line="360" w:lineRule="auto"/>
        <w:ind w:left="720"/>
        <w:contextualSpacing/>
        <w:rPr>
          <w:rFonts w:ascii="Times New Roman" w:eastAsia="Times New Roman" w:hAnsi="Times New Roman"/>
          <w:color w:val="222222"/>
          <w:sz w:val="26"/>
          <w:szCs w:val="26"/>
          <w:lang w:eastAsia="pl-PL"/>
        </w:rPr>
      </w:pPr>
      <w:r>
        <w:rPr>
          <w:rFonts w:ascii="Times New Roman" w:eastAsia="Times New Roman" w:hAnsi="Times New Roman"/>
          <w:b/>
          <w:bCs/>
          <w:color w:val="222222"/>
          <w:sz w:val="26"/>
          <w:szCs w:val="26"/>
          <w:lang w:eastAsia="pl-PL"/>
        </w:rPr>
        <w:t xml:space="preserve">                                                       </w:t>
      </w:r>
      <w:r w:rsidR="003532A0">
        <w:rPr>
          <w:rFonts w:ascii="Times New Roman" w:eastAsia="Times New Roman" w:hAnsi="Times New Roman"/>
          <w:b/>
          <w:bCs/>
          <w:color w:val="222222"/>
          <w:sz w:val="26"/>
          <w:szCs w:val="26"/>
          <w:lang w:eastAsia="pl-PL"/>
        </w:rPr>
        <w:t>§ 10</w:t>
      </w:r>
    </w:p>
    <w:p w:rsidR="00825995" w:rsidRDefault="00825995" w:rsidP="00825995">
      <w:pPr>
        <w:numPr>
          <w:ilvl w:val="2"/>
          <w:numId w:val="10"/>
        </w:numPr>
        <w:shd w:val="clear" w:color="auto" w:fill="FFFFFF"/>
        <w:spacing w:after="120" w:line="360" w:lineRule="auto"/>
        <w:ind w:left="709" w:hanging="425"/>
        <w:contextualSpacing/>
        <w:jc w:val="both"/>
        <w:rPr>
          <w:rFonts w:ascii="Times New Roman" w:eastAsia="Times New Roman" w:hAnsi="Times New Roman"/>
          <w:color w:val="222222"/>
          <w:sz w:val="26"/>
          <w:szCs w:val="26"/>
          <w:lang w:eastAsia="pl-PL"/>
        </w:rPr>
      </w:pPr>
      <w:r>
        <w:rPr>
          <w:rFonts w:ascii="Times New Roman" w:eastAsia="Times New Roman" w:hAnsi="Times New Roman"/>
          <w:color w:val="222222"/>
          <w:sz w:val="26"/>
          <w:szCs w:val="26"/>
          <w:lang w:eastAsia="pl-PL"/>
        </w:rPr>
        <w:t>Drugim etapem rekrutacji będzie ocena merytoryczna, która będzie obejmowała rozmowę kwalifikacyjną oraz test praktyczny.</w:t>
      </w:r>
    </w:p>
    <w:p w:rsidR="00825995" w:rsidRDefault="00825995" w:rsidP="00825995">
      <w:pPr>
        <w:numPr>
          <w:ilvl w:val="2"/>
          <w:numId w:val="10"/>
        </w:numPr>
        <w:shd w:val="clear" w:color="auto" w:fill="FFFFFF"/>
        <w:spacing w:after="120" w:line="360" w:lineRule="auto"/>
        <w:ind w:left="709" w:hanging="425"/>
        <w:contextualSpacing/>
        <w:jc w:val="both"/>
        <w:rPr>
          <w:rFonts w:ascii="Times New Roman" w:eastAsia="Times New Roman" w:hAnsi="Times New Roman"/>
          <w:color w:val="222222"/>
          <w:sz w:val="26"/>
          <w:szCs w:val="26"/>
          <w:lang w:eastAsia="pl-PL"/>
        </w:rPr>
      </w:pPr>
      <w:r>
        <w:rPr>
          <w:rFonts w:ascii="Times New Roman" w:eastAsia="Times New Roman" w:hAnsi="Times New Roman"/>
          <w:color w:val="222222"/>
          <w:sz w:val="26"/>
          <w:szCs w:val="26"/>
          <w:lang w:eastAsia="pl-PL"/>
        </w:rPr>
        <w:lastRenderedPageBreak/>
        <w:t>Rozmowa kwalifikacyjna i test praktyczny zostaną przeprowadzone przez Komisję Rekrutacyjną ze wszystkimi osobami, które zostaną pozytywnie ocenione na etapie oceny formalnej.</w:t>
      </w:r>
    </w:p>
    <w:p w:rsidR="00825995" w:rsidRDefault="00825995" w:rsidP="00825995">
      <w:pPr>
        <w:numPr>
          <w:ilvl w:val="2"/>
          <w:numId w:val="10"/>
        </w:numPr>
        <w:shd w:val="clear" w:color="auto" w:fill="FFFFFF"/>
        <w:spacing w:after="120" w:line="360" w:lineRule="auto"/>
        <w:ind w:left="709" w:hanging="425"/>
        <w:contextualSpacing/>
        <w:jc w:val="both"/>
        <w:rPr>
          <w:rFonts w:ascii="Times New Roman" w:eastAsia="Times New Roman" w:hAnsi="Times New Roman"/>
          <w:color w:val="222222"/>
          <w:sz w:val="26"/>
          <w:szCs w:val="26"/>
          <w:lang w:eastAsia="pl-PL"/>
        </w:rPr>
      </w:pPr>
      <w:r>
        <w:rPr>
          <w:rFonts w:ascii="Times New Roman" w:eastAsia="Times New Roman" w:hAnsi="Times New Roman"/>
          <w:color w:val="222222"/>
          <w:sz w:val="26"/>
          <w:szCs w:val="26"/>
          <w:lang w:eastAsia="pl-PL"/>
        </w:rPr>
        <w:t>O miejscu i terminie rozmowy kwalifikacyjnej oraz testu praktycznego każdy kandydat zostanie indywidualnie poinformowany.</w:t>
      </w:r>
    </w:p>
    <w:p w:rsidR="00825995" w:rsidRDefault="00825995" w:rsidP="00825995">
      <w:pPr>
        <w:numPr>
          <w:ilvl w:val="2"/>
          <w:numId w:val="10"/>
        </w:numPr>
        <w:shd w:val="clear" w:color="auto" w:fill="FFFFFF"/>
        <w:spacing w:after="120" w:line="360" w:lineRule="auto"/>
        <w:ind w:left="709" w:hanging="425"/>
        <w:contextualSpacing/>
        <w:jc w:val="both"/>
        <w:rPr>
          <w:rFonts w:ascii="Times New Roman" w:eastAsia="Times New Roman" w:hAnsi="Times New Roman"/>
          <w:color w:val="222222"/>
          <w:sz w:val="26"/>
          <w:szCs w:val="26"/>
          <w:lang w:eastAsia="pl-PL"/>
        </w:rPr>
      </w:pPr>
      <w:r>
        <w:rPr>
          <w:rFonts w:ascii="Times New Roman" w:eastAsia="Times New Roman" w:hAnsi="Times New Roman"/>
          <w:color w:val="222222"/>
          <w:sz w:val="26"/>
          <w:szCs w:val="26"/>
          <w:lang w:eastAsia="pl-PL"/>
        </w:rPr>
        <w:t xml:space="preserve">Podczas rozmowy kwalifikacyjnej Komisja Rekrutacyjna oceni umiejętności </w:t>
      </w:r>
      <w:r w:rsidR="002E1482">
        <w:rPr>
          <w:rFonts w:ascii="Times New Roman" w:eastAsia="Times New Roman" w:hAnsi="Times New Roman"/>
          <w:color w:val="222222"/>
          <w:sz w:val="26"/>
          <w:szCs w:val="26"/>
          <w:lang w:eastAsia="pl-PL"/>
        </w:rPr>
        <w:br/>
      </w:r>
      <w:r>
        <w:rPr>
          <w:rFonts w:ascii="Times New Roman" w:eastAsia="Times New Roman" w:hAnsi="Times New Roman"/>
          <w:color w:val="222222"/>
          <w:sz w:val="26"/>
          <w:szCs w:val="26"/>
          <w:lang w:eastAsia="pl-PL"/>
        </w:rPr>
        <w:t xml:space="preserve">i predyspozycje osobiste, w tym komunikatywność, motywację do pracy </w:t>
      </w:r>
      <w:r w:rsidR="002E1482">
        <w:rPr>
          <w:rFonts w:ascii="Times New Roman" w:eastAsia="Times New Roman" w:hAnsi="Times New Roman"/>
          <w:color w:val="222222"/>
          <w:sz w:val="26"/>
          <w:szCs w:val="26"/>
          <w:lang w:eastAsia="pl-PL"/>
        </w:rPr>
        <w:br/>
      </w:r>
      <w:r>
        <w:rPr>
          <w:rFonts w:ascii="Times New Roman" w:eastAsia="Times New Roman" w:hAnsi="Times New Roman"/>
          <w:color w:val="222222"/>
          <w:sz w:val="26"/>
          <w:szCs w:val="26"/>
          <w:lang w:eastAsia="pl-PL"/>
        </w:rPr>
        <w:t>i kulturę osobistą (możliwość otrzymania od 0 do 5 pkt.)</w:t>
      </w:r>
      <w:r w:rsidR="007A42F2">
        <w:rPr>
          <w:rFonts w:ascii="Times New Roman" w:eastAsia="Times New Roman" w:hAnsi="Times New Roman"/>
          <w:color w:val="222222"/>
          <w:sz w:val="26"/>
          <w:szCs w:val="26"/>
          <w:lang w:eastAsia="pl-PL"/>
        </w:rPr>
        <w:t>, umiejętności praktyczne wymagane na stanowisku pracy na które kandydat się ubiega (możliwość otrzymania od 0 do 5 pkt.)</w:t>
      </w:r>
    </w:p>
    <w:p w:rsidR="00825995" w:rsidRDefault="00825995" w:rsidP="00825995">
      <w:pPr>
        <w:numPr>
          <w:ilvl w:val="2"/>
          <w:numId w:val="10"/>
        </w:numPr>
        <w:shd w:val="clear" w:color="auto" w:fill="FFFFFF"/>
        <w:spacing w:after="120" w:line="360" w:lineRule="auto"/>
        <w:ind w:left="709" w:hanging="425"/>
        <w:contextualSpacing/>
        <w:jc w:val="both"/>
        <w:rPr>
          <w:rFonts w:ascii="Times New Roman" w:eastAsia="Times New Roman" w:hAnsi="Times New Roman"/>
          <w:color w:val="222222"/>
          <w:sz w:val="26"/>
          <w:szCs w:val="26"/>
          <w:lang w:eastAsia="pl-PL"/>
        </w:rPr>
      </w:pPr>
      <w:r>
        <w:rPr>
          <w:rFonts w:ascii="Times New Roman" w:eastAsia="Times New Roman" w:hAnsi="Times New Roman"/>
          <w:color w:val="222222"/>
          <w:sz w:val="26"/>
          <w:szCs w:val="26"/>
          <w:lang w:eastAsia="pl-PL"/>
        </w:rPr>
        <w:t>Osoby korzystające z Programu Operacyjnego Pomoc Żywnościowa otrzymają 2 pkt (weryfikacja na podstawie złożonego oświadczenia).</w:t>
      </w:r>
    </w:p>
    <w:p w:rsidR="003532A0" w:rsidRPr="003532A0" w:rsidRDefault="007A42F2" w:rsidP="007A42F2">
      <w:pPr>
        <w:shd w:val="clear" w:color="auto" w:fill="FFFFFF"/>
        <w:spacing w:after="120" w:line="360" w:lineRule="auto"/>
        <w:ind w:left="720"/>
        <w:contextualSpacing/>
        <w:rPr>
          <w:rFonts w:ascii="Times New Roman" w:eastAsia="Times New Roman" w:hAnsi="Times New Roman"/>
          <w:color w:val="222222"/>
          <w:sz w:val="26"/>
          <w:szCs w:val="26"/>
          <w:lang w:eastAsia="pl-PL"/>
        </w:rPr>
      </w:pPr>
      <w:r>
        <w:rPr>
          <w:rFonts w:ascii="Times New Roman" w:eastAsia="Times New Roman" w:hAnsi="Times New Roman"/>
          <w:b/>
          <w:bCs/>
          <w:color w:val="222222"/>
          <w:sz w:val="26"/>
          <w:szCs w:val="26"/>
          <w:lang w:eastAsia="pl-PL"/>
        </w:rPr>
        <w:t xml:space="preserve">                                                       </w:t>
      </w:r>
      <w:r w:rsidR="003532A0">
        <w:rPr>
          <w:rFonts w:ascii="Times New Roman" w:eastAsia="Times New Roman" w:hAnsi="Times New Roman"/>
          <w:b/>
          <w:bCs/>
          <w:color w:val="222222"/>
          <w:sz w:val="26"/>
          <w:szCs w:val="26"/>
          <w:lang w:eastAsia="pl-PL"/>
        </w:rPr>
        <w:t>§ 11</w:t>
      </w:r>
    </w:p>
    <w:p w:rsidR="003532A0" w:rsidRDefault="003532A0" w:rsidP="003532A0">
      <w:pPr>
        <w:numPr>
          <w:ilvl w:val="0"/>
          <w:numId w:val="44"/>
        </w:numPr>
        <w:shd w:val="clear" w:color="auto" w:fill="FFFFFF"/>
        <w:spacing w:after="120" w:line="360" w:lineRule="auto"/>
        <w:ind w:left="709" w:hanging="425"/>
        <w:contextualSpacing/>
        <w:jc w:val="both"/>
        <w:rPr>
          <w:rFonts w:ascii="Times New Roman" w:eastAsia="Times New Roman" w:hAnsi="Times New Roman"/>
          <w:color w:val="222222"/>
          <w:sz w:val="26"/>
          <w:szCs w:val="26"/>
          <w:lang w:eastAsia="pl-PL"/>
        </w:rPr>
      </w:pPr>
      <w:r>
        <w:rPr>
          <w:rFonts w:ascii="Times New Roman" w:eastAsia="Times New Roman" w:hAnsi="Times New Roman"/>
          <w:color w:val="222222"/>
          <w:sz w:val="26"/>
          <w:szCs w:val="26"/>
          <w:lang w:eastAsia="pl-PL"/>
        </w:rPr>
        <w:t>Do udziału w projekcie zostanie zakwalifikowanych 18 osób w tym 6 osób na stanowisko pracownik produkcyjno/usługowy, 10 osób na stanowisko pomoc kuchenna, 1 osoba na stanowisko pracownik porządkowy, 1 osoba na stanowisko pracownik administracyjno – magazynowy, które otrzymają kolejno największą liczbę punktów</w:t>
      </w:r>
      <w:r w:rsidR="001D5AC7">
        <w:rPr>
          <w:rFonts w:ascii="Times New Roman" w:eastAsia="Times New Roman" w:hAnsi="Times New Roman"/>
          <w:color w:val="222222"/>
          <w:sz w:val="26"/>
          <w:szCs w:val="26"/>
          <w:lang w:eastAsia="pl-PL"/>
        </w:rPr>
        <w:t>.</w:t>
      </w:r>
      <w:r>
        <w:rPr>
          <w:rFonts w:ascii="Times New Roman" w:eastAsia="Times New Roman" w:hAnsi="Times New Roman"/>
          <w:color w:val="222222"/>
          <w:sz w:val="26"/>
          <w:szCs w:val="26"/>
          <w:lang w:eastAsia="pl-PL"/>
        </w:rPr>
        <w:t xml:space="preserve"> Osoby niezakwalifikowane do udziału w projekcie, a spełniające warunki formalne, zostaną umieszczone na liście rezerwowej.</w:t>
      </w:r>
    </w:p>
    <w:p w:rsidR="003532A0" w:rsidRDefault="00D310D4" w:rsidP="003532A0">
      <w:pPr>
        <w:numPr>
          <w:ilvl w:val="0"/>
          <w:numId w:val="44"/>
        </w:numPr>
        <w:shd w:val="clear" w:color="auto" w:fill="FFFFFF"/>
        <w:spacing w:after="120" w:line="360" w:lineRule="auto"/>
        <w:ind w:left="709" w:hanging="425"/>
        <w:contextualSpacing/>
        <w:jc w:val="both"/>
        <w:rPr>
          <w:rFonts w:ascii="Times New Roman" w:eastAsia="Times New Roman" w:hAnsi="Times New Roman"/>
          <w:color w:val="222222"/>
          <w:sz w:val="26"/>
          <w:szCs w:val="26"/>
          <w:lang w:eastAsia="pl-PL"/>
        </w:rPr>
      </w:pPr>
      <w:r w:rsidRPr="003532A0">
        <w:rPr>
          <w:rFonts w:ascii="Times New Roman" w:hAnsi="Times New Roman"/>
          <w:color w:val="222222"/>
          <w:sz w:val="26"/>
          <w:szCs w:val="26"/>
        </w:rPr>
        <w:t>Wyniki rekrutacji zostaną przekazane kandydatom osobiści</w:t>
      </w:r>
      <w:r w:rsidR="002E1482">
        <w:rPr>
          <w:rFonts w:ascii="Times New Roman" w:hAnsi="Times New Roman"/>
          <w:color w:val="222222"/>
          <w:sz w:val="26"/>
          <w:szCs w:val="26"/>
        </w:rPr>
        <w:t xml:space="preserve">e, </w:t>
      </w:r>
      <w:r w:rsidRPr="003532A0">
        <w:rPr>
          <w:rFonts w:ascii="Times New Roman" w:hAnsi="Times New Roman"/>
          <w:color w:val="222222"/>
          <w:sz w:val="26"/>
          <w:szCs w:val="26"/>
        </w:rPr>
        <w:t>telefoniczni</w:t>
      </w:r>
      <w:r w:rsidR="003532A0">
        <w:rPr>
          <w:rFonts w:ascii="Times New Roman" w:hAnsi="Times New Roman"/>
          <w:color w:val="222222"/>
          <w:sz w:val="26"/>
          <w:szCs w:val="26"/>
        </w:rPr>
        <w:t xml:space="preserve">e lub listownie. </w:t>
      </w:r>
    </w:p>
    <w:p w:rsidR="00D310D4" w:rsidRPr="003532A0" w:rsidRDefault="00D310D4" w:rsidP="003532A0">
      <w:pPr>
        <w:numPr>
          <w:ilvl w:val="0"/>
          <w:numId w:val="44"/>
        </w:numPr>
        <w:shd w:val="clear" w:color="auto" w:fill="FFFFFF"/>
        <w:spacing w:after="120" w:line="360" w:lineRule="auto"/>
        <w:ind w:left="709" w:hanging="425"/>
        <w:contextualSpacing/>
        <w:jc w:val="both"/>
        <w:rPr>
          <w:rFonts w:ascii="Times New Roman" w:eastAsia="Times New Roman" w:hAnsi="Times New Roman"/>
          <w:color w:val="222222"/>
          <w:sz w:val="26"/>
          <w:szCs w:val="26"/>
          <w:lang w:eastAsia="pl-PL"/>
        </w:rPr>
      </w:pPr>
      <w:r w:rsidRPr="003532A0">
        <w:rPr>
          <w:rFonts w:ascii="Times New Roman" w:hAnsi="Times New Roman"/>
          <w:color w:val="222222"/>
          <w:sz w:val="26"/>
          <w:szCs w:val="26"/>
        </w:rPr>
        <w:t>Proces rekrutacji dokumentowany jest w formie protokołu.</w:t>
      </w:r>
    </w:p>
    <w:p w:rsidR="00D310D4" w:rsidRPr="00DC721A" w:rsidRDefault="00D310D4" w:rsidP="00D310D4">
      <w:pPr>
        <w:shd w:val="clear" w:color="auto" w:fill="FFFFFF"/>
        <w:spacing w:after="120" w:line="360" w:lineRule="auto"/>
        <w:ind w:left="720"/>
        <w:contextualSpacing/>
        <w:jc w:val="both"/>
        <w:rPr>
          <w:rFonts w:ascii="Times New Roman" w:hAnsi="Times New Roman"/>
          <w:color w:val="222222"/>
          <w:sz w:val="26"/>
          <w:szCs w:val="26"/>
        </w:rPr>
      </w:pPr>
      <w:r w:rsidRPr="00DC721A">
        <w:rPr>
          <w:rFonts w:ascii="Times New Roman" w:hAnsi="Times New Roman"/>
          <w:color w:val="222222"/>
          <w:sz w:val="26"/>
          <w:szCs w:val="26"/>
        </w:rPr>
        <w:t xml:space="preserve">W skład dokumentacji rekrutacyjnej wchodzą: </w:t>
      </w:r>
    </w:p>
    <w:p w:rsidR="00D310D4" w:rsidRPr="00800062" w:rsidRDefault="001D5AC7" w:rsidP="00D310D4">
      <w:pPr>
        <w:numPr>
          <w:ilvl w:val="1"/>
          <w:numId w:val="11"/>
        </w:numPr>
        <w:shd w:val="clear" w:color="auto" w:fill="FFFFFF"/>
        <w:spacing w:after="120" w:line="360" w:lineRule="auto"/>
        <w:ind w:left="1440"/>
        <w:contextualSpacing/>
        <w:jc w:val="both"/>
        <w:rPr>
          <w:rFonts w:ascii="Times New Roman" w:hAnsi="Times New Roman"/>
          <w:strike/>
          <w:sz w:val="26"/>
          <w:szCs w:val="26"/>
        </w:rPr>
      </w:pPr>
      <w:r>
        <w:rPr>
          <w:rFonts w:ascii="Times New Roman" w:hAnsi="Times New Roman"/>
          <w:sz w:val="26"/>
          <w:szCs w:val="26"/>
        </w:rPr>
        <w:t>F</w:t>
      </w:r>
      <w:r w:rsidR="00D310D4" w:rsidRPr="00800062">
        <w:rPr>
          <w:rFonts w:ascii="Times New Roman" w:hAnsi="Times New Roman"/>
          <w:sz w:val="26"/>
          <w:szCs w:val="26"/>
        </w:rPr>
        <w:t xml:space="preserve">ormularz zgłoszeniowy wraz załącznikami - wypełniany przez osobę zainteresowaną uczestnictwem w projekcie, w razie potrzeby przy wsparciu rodzica/opiekuna prawnego, </w:t>
      </w:r>
      <w:r w:rsidR="00D310D4">
        <w:rPr>
          <w:rFonts w:ascii="Times New Roman" w:hAnsi="Times New Roman"/>
          <w:sz w:val="26"/>
          <w:szCs w:val="26"/>
        </w:rPr>
        <w:t>lub pełnomocnika,</w:t>
      </w:r>
    </w:p>
    <w:p w:rsidR="00D310D4" w:rsidRPr="00800062" w:rsidRDefault="00D310D4" w:rsidP="00D310D4">
      <w:pPr>
        <w:numPr>
          <w:ilvl w:val="1"/>
          <w:numId w:val="11"/>
        </w:numPr>
        <w:shd w:val="clear" w:color="auto" w:fill="FFFFFF"/>
        <w:spacing w:after="120" w:line="360" w:lineRule="auto"/>
        <w:ind w:left="1440"/>
        <w:contextualSpacing/>
        <w:jc w:val="both"/>
        <w:rPr>
          <w:rFonts w:ascii="Times New Roman" w:hAnsi="Times New Roman"/>
          <w:sz w:val="26"/>
          <w:szCs w:val="26"/>
        </w:rPr>
      </w:pPr>
      <w:r w:rsidRPr="00800062">
        <w:rPr>
          <w:rFonts w:ascii="Times New Roman" w:hAnsi="Times New Roman"/>
          <w:sz w:val="26"/>
          <w:szCs w:val="26"/>
        </w:rPr>
        <w:t>Indywidualny arkusz rekrutacyjny z rozmowy kwalifikacyjnej, testu praktycznego na stanowisku pracy,</w:t>
      </w:r>
    </w:p>
    <w:p w:rsidR="00D310D4" w:rsidRPr="00800062" w:rsidRDefault="00D310D4" w:rsidP="00D310D4">
      <w:pPr>
        <w:numPr>
          <w:ilvl w:val="1"/>
          <w:numId w:val="11"/>
        </w:numPr>
        <w:shd w:val="clear" w:color="auto" w:fill="FFFFFF"/>
        <w:spacing w:after="120" w:line="360" w:lineRule="auto"/>
        <w:ind w:left="1440"/>
        <w:contextualSpacing/>
        <w:jc w:val="both"/>
        <w:rPr>
          <w:rFonts w:ascii="Times New Roman" w:hAnsi="Times New Roman"/>
          <w:sz w:val="26"/>
          <w:szCs w:val="26"/>
        </w:rPr>
      </w:pPr>
      <w:r w:rsidRPr="00800062">
        <w:rPr>
          <w:rFonts w:ascii="Times New Roman" w:hAnsi="Times New Roman"/>
          <w:sz w:val="26"/>
          <w:szCs w:val="26"/>
        </w:rPr>
        <w:t>Zbiorczy arkusz rekrutacyjny kwalifikacji do projektu,</w:t>
      </w:r>
    </w:p>
    <w:p w:rsidR="00D310D4" w:rsidRPr="00800062" w:rsidRDefault="00D310D4" w:rsidP="00D310D4">
      <w:pPr>
        <w:numPr>
          <w:ilvl w:val="1"/>
          <w:numId w:val="11"/>
        </w:numPr>
        <w:shd w:val="clear" w:color="auto" w:fill="FFFFFF"/>
        <w:spacing w:after="120" w:line="360" w:lineRule="auto"/>
        <w:ind w:left="1434" w:hanging="357"/>
        <w:jc w:val="both"/>
        <w:rPr>
          <w:rFonts w:ascii="Times New Roman" w:hAnsi="Times New Roman"/>
          <w:sz w:val="26"/>
          <w:szCs w:val="26"/>
        </w:rPr>
      </w:pPr>
      <w:r w:rsidRPr="00800062">
        <w:rPr>
          <w:rFonts w:ascii="Times New Roman" w:hAnsi="Times New Roman"/>
          <w:sz w:val="26"/>
          <w:szCs w:val="26"/>
        </w:rPr>
        <w:t>Protokół z rekrutacji wraz z załącznikami.</w:t>
      </w:r>
    </w:p>
    <w:p w:rsidR="007A42F2" w:rsidRDefault="00D310D4" w:rsidP="001D5AC7">
      <w:pPr>
        <w:numPr>
          <w:ilvl w:val="0"/>
          <w:numId w:val="7"/>
        </w:numPr>
        <w:shd w:val="clear" w:color="auto" w:fill="FFFFFF"/>
        <w:spacing w:after="120" w:line="360" w:lineRule="auto"/>
        <w:contextualSpacing/>
        <w:jc w:val="both"/>
        <w:rPr>
          <w:rFonts w:ascii="Times New Roman" w:hAnsi="Times New Roman"/>
          <w:sz w:val="26"/>
          <w:szCs w:val="26"/>
        </w:rPr>
      </w:pPr>
      <w:r w:rsidRPr="00800062">
        <w:rPr>
          <w:rFonts w:ascii="Times New Roman" w:hAnsi="Times New Roman"/>
          <w:sz w:val="26"/>
          <w:szCs w:val="26"/>
        </w:rPr>
        <w:lastRenderedPageBreak/>
        <w:t>Dokumentacja rekrutacyjna każdego uczestnika będzie przechowywana w osobnym skoroszycie i archiwizowana w Biurze projektu z zachowaniem zasad dotyczących ochrony danych osobowych.</w:t>
      </w:r>
    </w:p>
    <w:p w:rsidR="001D5AC7" w:rsidRPr="001D5AC7" w:rsidRDefault="001D5AC7" w:rsidP="001D5AC7">
      <w:pPr>
        <w:shd w:val="clear" w:color="auto" w:fill="FFFFFF"/>
        <w:spacing w:after="120" w:line="360" w:lineRule="auto"/>
        <w:ind w:left="720"/>
        <w:contextualSpacing/>
        <w:jc w:val="both"/>
        <w:rPr>
          <w:rFonts w:ascii="Times New Roman" w:hAnsi="Times New Roman"/>
          <w:sz w:val="26"/>
          <w:szCs w:val="26"/>
        </w:rPr>
      </w:pPr>
    </w:p>
    <w:p w:rsidR="00D310D4" w:rsidRPr="00DC721A" w:rsidRDefault="007A42F2" w:rsidP="008A3425">
      <w:pPr>
        <w:shd w:val="clear" w:color="auto" w:fill="FFFFFF"/>
        <w:spacing w:after="120" w:line="360" w:lineRule="auto"/>
        <w:contextualSpacing/>
        <w:jc w:val="center"/>
        <w:rPr>
          <w:rFonts w:ascii="Times New Roman" w:eastAsia="Times New Roman" w:hAnsi="Times New Roman"/>
          <w:b/>
          <w:bCs/>
          <w:color w:val="222222"/>
          <w:sz w:val="26"/>
          <w:szCs w:val="26"/>
          <w:lang w:eastAsia="pl-PL"/>
        </w:rPr>
      </w:pPr>
      <w:r>
        <w:rPr>
          <w:rFonts w:ascii="Times New Roman" w:eastAsia="Times New Roman" w:hAnsi="Times New Roman"/>
          <w:b/>
          <w:bCs/>
          <w:color w:val="222222"/>
          <w:sz w:val="26"/>
          <w:szCs w:val="26"/>
          <w:lang w:eastAsia="pl-PL"/>
        </w:rPr>
        <w:t xml:space="preserve">      </w:t>
      </w:r>
      <w:r w:rsidR="003532A0">
        <w:rPr>
          <w:rFonts w:ascii="Times New Roman" w:eastAsia="Times New Roman" w:hAnsi="Times New Roman"/>
          <w:b/>
          <w:bCs/>
          <w:color w:val="222222"/>
          <w:sz w:val="26"/>
          <w:szCs w:val="26"/>
          <w:lang w:eastAsia="pl-PL"/>
        </w:rPr>
        <w:t>Udział w projekcie</w:t>
      </w:r>
    </w:p>
    <w:p w:rsidR="00D310D4" w:rsidRPr="00DC721A" w:rsidRDefault="007A42F2" w:rsidP="007A42F2">
      <w:pPr>
        <w:shd w:val="clear" w:color="auto" w:fill="FFFFFF"/>
        <w:spacing w:after="120" w:line="360" w:lineRule="auto"/>
        <w:ind w:left="720"/>
        <w:contextualSpacing/>
        <w:rPr>
          <w:rFonts w:ascii="Times New Roman" w:eastAsia="Times New Roman" w:hAnsi="Times New Roman"/>
          <w:color w:val="222222"/>
          <w:sz w:val="26"/>
          <w:szCs w:val="26"/>
          <w:lang w:eastAsia="pl-PL"/>
        </w:rPr>
      </w:pPr>
      <w:r>
        <w:rPr>
          <w:rFonts w:ascii="Times New Roman" w:eastAsia="Times New Roman" w:hAnsi="Times New Roman"/>
          <w:b/>
          <w:bCs/>
          <w:color w:val="222222"/>
          <w:sz w:val="26"/>
          <w:szCs w:val="26"/>
          <w:lang w:eastAsia="pl-PL"/>
        </w:rPr>
        <w:t xml:space="preserve">                                                        </w:t>
      </w:r>
      <w:r w:rsidR="003532A0">
        <w:rPr>
          <w:rFonts w:ascii="Times New Roman" w:eastAsia="Times New Roman" w:hAnsi="Times New Roman"/>
          <w:b/>
          <w:bCs/>
          <w:color w:val="222222"/>
          <w:sz w:val="26"/>
          <w:szCs w:val="26"/>
          <w:lang w:eastAsia="pl-PL"/>
        </w:rPr>
        <w:t>§ 12</w:t>
      </w:r>
    </w:p>
    <w:p w:rsidR="003532A0" w:rsidRPr="003532A0" w:rsidRDefault="003532A0" w:rsidP="00D310D4">
      <w:pPr>
        <w:numPr>
          <w:ilvl w:val="0"/>
          <w:numId w:val="12"/>
        </w:numPr>
        <w:shd w:val="clear" w:color="auto" w:fill="FFFFFF"/>
        <w:spacing w:after="120" w:line="360" w:lineRule="auto"/>
        <w:contextualSpacing/>
        <w:jc w:val="both"/>
        <w:rPr>
          <w:rFonts w:ascii="Times New Roman" w:hAnsi="Times New Roman"/>
          <w:sz w:val="26"/>
          <w:szCs w:val="26"/>
        </w:rPr>
      </w:pPr>
      <w:r>
        <w:rPr>
          <w:rFonts w:ascii="Times New Roman" w:hAnsi="Times New Roman"/>
          <w:color w:val="222222"/>
          <w:sz w:val="26"/>
          <w:szCs w:val="26"/>
        </w:rPr>
        <w:t>Z osobami zakwalifikowanymi do uczestnictwa w projekcie zostanie zawarta umowa uczestnictwa w projekcie określająca zasady uczestnictwa w projekcie oraz prawa i obowiązki Uczestnika projektu oraz Wnioskodawcy.</w:t>
      </w:r>
    </w:p>
    <w:p w:rsidR="00D310D4" w:rsidRPr="00F34452" w:rsidRDefault="00D310D4" w:rsidP="00D310D4">
      <w:pPr>
        <w:numPr>
          <w:ilvl w:val="0"/>
          <w:numId w:val="12"/>
        </w:numPr>
        <w:spacing w:after="0" w:line="360" w:lineRule="auto"/>
        <w:contextualSpacing/>
        <w:jc w:val="both"/>
        <w:rPr>
          <w:rFonts w:ascii="Times New Roman" w:eastAsia="Times New Roman" w:hAnsi="Times New Roman"/>
          <w:sz w:val="26"/>
          <w:szCs w:val="26"/>
          <w:shd w:val="clear" w:color="auto" w:fill="FFFFFF"/>
        </w:rPr>
      </w:pPr>
      <w:r w:rsidRPr="00DC721A">
        <w:rPr>
          <w:rFonts w:ascii="Times New Roman" w:eastAsia="Times New Roman" w:hAnsi="Times New Roman"/>
          <w:sz w:val="26"/>
          <w:szCs w:val="26"/>
          <w:shd w:val="clear" w:color="auto" w:fill="FFFFFF"/>
        </w:rPr>
        <w:t>Osoba zakwalifikowana do projektu zostanie skierowana</w:t>
      </w:r>
      <w:r w:rsidR="003532A0">
        <w:rPr>
          <w:rFonts w:ascii="Times New Roman" w:eastAsia="Times New Roman" w:hAnsi="Times New Roman"/>
          <w:sz w:val="26"/>
          <w:szCs w:val="26"/>
          <w:shd w:val="clear" w:color="auto" w:fill="FFFFFF"/>
        </w:rPr>
        <w:t xml:space="preserve"> </w:t>
      </w:r>
      <w:r w:rsidRPr="00DC721A">
        <w:rPr>
          <w:rFonts w:ascii="Times New Roman" w:eastAsia="Times New Roman" w:hAnsi="Times New Roman"/>
          <w:sz w:val="26"/>
          <w:szCs w:val="26"/>
          <w:shd w:val="clear" w:color="auto" w:fill="FFFFFF"/>
        </w:rPr>
        <w:t xml:space="preserve">na badania lekarskie (lekarz medycyny pracy) </w:t>
      </w:r>
      <w:r w:rsidR="003532A0">
        <w:rPr>
          <w:rFonts w:ascii="Times New Roman" w:eastAsia="Times New Roman" w:hAnsi="Times New Roman"/>
          <w:sz w:val="26"/>
          <w:szCs w:val="26"/>
          <w:shd w:val="clear" w:color="auto" w:fill="FFFFFF"/>
        </w:rPr>
        <w:t>w celu weryfikacji możliwości podjęcia zatrudnienia na danym stanowisku pracy.</w:t>
      </w:r>
    </w:p>
    <w:p w:rsidR="003532A0" w:rsidRDefault="00D310D4" w:rsidP="007A42F2">
      <w:pPr>
        <w:spacing w:after="0" w:line="360" w:lineRule="auto"/>
        <w:ind w:left="720"/>
        <w:contextualSpacing/>
        <w:jc w:val="both"/>
        <w:rPr>
          <w:rFonts w:ascii="Times New Roman" w:eastAsia="Times New Roman" w:hAnsi="Times New Roman"/>
          <w:sz w:val="24"/>
          <w:szCs w:val="24"/>
          <w:shd w:val="clear" w:color="auto" w:fill="FFFFFF"/>
        </w:rPr>
      </w:pPr>
      <w:r w:rsidRPr="00DC721A">
        <w:rPr>
          <w:rFonts w:ascii="Times New Roman" w:eastAsia="Times New Roman" w:hAnsi="Times New Roman"/>
          <w:b/>
          <w:sz w:val="24"/>
          <w:szCs w:val="24"/>
          <w:shd w:val="clear" w:color="auto" w:fill="FFFFFF"/>
        </w:rPr>
        <w:t>UWAGA:</w:t>
      </w:r>
      <w:r w:rsidRPr="00DC721A">
        <w:rPr>
          <w:rFonts w:ascii="Times New Roman" w:eastAsia="Times New Roman" w:hAnsi="Times New Roman"/>
          <w:sz w:val="24"/>
          <w:szCs w:val="24"/>
          <w:shd w:val="clear" w:color="auto" w:fill="FFFFFF"/>
        </w:rPr>
        <w:br/>
      </w:r>
      <w:r w:rsidRPr="00DC721A">
        <w:rPr>
          <w:rFonts w:ascii="Times New Roman" w:eastAsia="Times New Roman" w:hAnsi="Times New Roman"/>
          <w:b/>
          <w:sz w:val="24"/>
          <w:szCs w:val="24"/>
          <w:shd w:val="clear" w:color="auto" w:fill="FFFFFF"/>
        </w:rPr>
        <w:t>W związku z tym, że uczestnictwo w projekcie jest jednoznaczne z podjęciem zatrudnienia w ZAZ – osoby, które nie otrzymają pozytywnej opinii lekarza medycyny pracy, zostaną automatycznie wykluczone z udziału w projekcie.</w:t>
      </w:r>
      <w:r w:rsidRPr="00DC721A">
        <w:rPr>
          <w:rFonts w:ascii="Times New Roman" w:eastAsia="Times New Roman" w:hAnsi="Times New Roman"/>
          <w:sz w:val="24"/>
          <w:szCs w:val="24"/>
          <w:shd w:val="clear" w:color="auto" w:fill="FFFFFF"/>
        </w:rPr>
        <w:t xml:space="preserve"> </w:t>
      </w:r>
    </w:p>
    <w:p w:rsidR="007A42F2" w:rsidRPr="007A42F2" w:rsidRDefault="007A42F2" w:rsidP="007A42F2">
      <w:pPr>
        <w:spacing w:after="0" w:line="360" w:lineRule="auto"/>
        <w:ind w:left="720"/>
        <w:contextualSpacing/>
        <w:jc w:val="both"/>
        <w:rPr>
          <w:rFonts w:ascii="Times New Roman" w:eastAsia="Times New Roman" w:hAnsi="Times New Roman"/>
          <w:sz w:val="24"/>
          <w:szCs w:val="24"/>
          <w:shd w:val="clear" w:color="auto" w:fill="FFFFFF"/>
        </w:rPr>
      </w:pPr>
    </w:p>
    <w:p w:rsidR="003532A0" w:rsidRPr="00DC721A" w:rsidRDefault="003532A0" w:rsidP="003532A0">
      <w:pPr>
        <w:shd w:val="clear" w:color="auto" w:fill="FFFFFF"/>
        <w:spacing w:after="120" w:line="360" w:lineRule="auto"/>
        <w:contextualSpacing/>
        <w:jc w:val="center"/>
        <w:rPr>
          <w:rFonts w:ascii="Times New Roman" w:eastAsia="Times New Roman" w:hAnsi="Times New Roman"/>
          <w:b/>
          <w:bCs/>
          <w:color w:val="222222"/>
          <w:sz w:val="26"/>
          <w:szCs w:val="26"/>
          <w:lang w:eastAsia="pl-PL"/>
        </w:rPr>
      </w:pPr>
      <w:r>
        <w:rPr>
          <w:rFonts w:ascii="Times New Roman" w:eastAsia="Times New Roman" w:hAnsi="Times New Roman"/>
          <w:b/>
          <w:bCs/>
          <w:color w:val="222222"/>
          <w:sz w:val="26"/>
          <w:szCs w:val="26"/>
          <w:lang w:eastAsia="pl-PL"/>
        </w:rPr>
        <w:t>Rezygnacja z uczestnictwa w projekcie</w:t>
      </w:r>
    </w:p>
    <w:p w:rsidR="003532A0" w:rsidRPr="00DC721A" w:rsidRDefault="007A42F2" w:rsidP="007A42F2">
      <w:pPr>
        <w:shd w:val="clear" w:color="auto" w:fill="FFFFFF"/>
        <w:spacing w:after="120" w:line="360" w:lineRule="auto"/>
        <w:ind w:left="720"/>
        <w:contextualSpacing/>
        <w:rPr>
          <w:rFonts w:ascii="Times New Roman" w:eastAsia="Times New Roman" w:hAnsi="Times New Roman"/>
          <w:color w:val="222222"/>
          <w:sz w:val="26"/>
          <w:szCs w:val="26"/>
          <w:lang w:eastAsia="pl-PL"/>
        </w:rPr>
      </w:pPr>
      <w:r>
        <w:rPr>
          <w:rFonts w:ascii="Times New Roman" w:eastAsia="Times New Roman" w:hAnsi="Times New Roman"/>
          <w:b/>
          <w:bCs/>
          <w:color w:val="222222"/>
          <w:sz w:val="26"/>
          <w:szCs w:val="26"/>
          <w:lang w:eastAsia="pl-PL"/>
        </w:rPr>
        <w:t xml:space="preserve">                                                       </w:t>
      </w:r>
      <w:r w:rsidR="002E1482">
        <w:rPr>
          <w:rFonts w:ascii="Times New Roman" w:eastAsia="Times New Roman" w:hAnsi="Times New Roman"/>
          <w:b/>
          <w:bCs/>
          <w:color w:val="222222"/>
          <w:sz w:val="26"/>
          <w:szCs w:val="26"/>
          <w:lang w:eastAsia="pl-PL"/>
        </w:rPr>
        <w:t>§ 13</w:t>
      </w:r>
    </w:p>
    <w:p w:rsidR="00D310D4" w:rsidRDefault="003532A0" w:rsidP="003532A0">
      <w:pPr>
        <w:numPr>
          <w:ilvl w:val="0"/>
          <w:numId w:val="45"/>
        </w:numPr>
        <w:shd w:val="clear" w:color="auto" w:fill="FFFFFF"/>
        <w:spacing w:after="120" w:line="360" w:lineRule="auto"/>
        <w:contextualSpacing/>
        <w:rPr>
          <w:rFonts w:ascii="Times New Roman" w:eastAsia="Times New Roman" w:hAnsi="Times New Roman"/>
          <w:bCs/>
          <w:color w:val="222222"/>
          <w:sz w:val="26"/>
          <w:szCs w:val="26"/>
          <w:lang w:eastAsia="pl-PL"/>
        </w:rPr>
      </w:pPr>
      <w:r w:rsidRPr="003532A0">
        <w:rPr>
          <w:rFonts w:ascii="Times New Roman" w:eastAsia="Times New Roman" w:hAnsi="Times New Roman"/>
          <w:bCs/>
          <w:color w:val="222222"/>
          <w:sz w:val="26"/>
          <w:szCs w:val="26"/>
          <w:lang w:eastAsia="pl-PL"/>
        </w:rPr>
        <w:t xml:space="preserve">Rezygnacja z udziału w projekcie </w:t>
      </w:r>
      <w:r>
        <w:rPr>
          <w:rFonts w:ascii="Times New Roman" w:eastAsia="Times New Roman" w:hAnsi="Times New Roman"/>
          <w:bCs/>
          <w:color w:val="222222"/>
          <w:sz w:val="26"/>
          <w:szCs w:val="26"/>
          <w:lang w:eastAsia="pl-PL"/>
        </w:rPr>
        <w:t>wiążąca się z rezygnacją z zatrudnienia następuje na warunkach rozwiązania stosunku pracy określonych w Kodeksie Pracy tj.;</w:t>
      </w:r>
    </w:p>
    <w:p w:rsidR="003532A0" w:rsidRDefault="003532A0" w:rsidP="007A42F2">
      <w:pPr>
        <w:numPr>
          <w:ilvl w:val="0"/>
          <w:numId w:val="46"/>
        </w:numPr>
        <w:shd w:val="clear" w:color="auto" w:fill="FFFFFF"/>
        <w:spacing w:after="120" w:line="360" w:lineRule="auto"/>
        <w:ind w:left="1134" w:hanging="425"/>
        <w:contextualSpacing/>
        <w:rPr>
          <w:rFonts w:ascii="Times New Roman" w:eastAsia="Times New Roman" w:hAnsi="Times New Roman"/>
          <w:bCs/>
          <w:color w:val="222222"/>
          <w:sz w:val="26"/>
          <w:szCs w:val="26"/>
          <w:lang w:eastAsia="pl-PL"/>
        </w:rPr>
      </w:pPr>
      <w:r>
        <w:rPr>
          <w:rFonts w:ascii="Times New Roman" w:eastAsia="Times New Roman" w:hAnsi="Times New Roman"/>
          <w:bCs/>
          <w:color w:val="222222"/>
          <w:sz w:val="26"/>
          <w:szCs w:val="26"/>
          <w:lang w:eastAsia="pl-PL"/>
        </w:rPr>
        <w:t>na mocy porozumienia stron</w:t>
      </w:r>
    </w:p>
    <w:p w:rsidR="003532A0" w:rsidRDefault="003532A0" w:rsidP="007A42F2">
      <w:pPr>
        <w:numPr>
          <w:ilvl w:val="0"/>
          <w:numId w:val="46"/>
        </w:numPr>
        <w:shd w:val="clear" w:color="auto" w:fill="FFFFFF"/>
        <w:spacing w:after="120" w:line="360" w:lineRule="auto"/>
        <w:ind w:left="1134" w:hanging="425"/>
        <w:contextualSpacing/>
        <w:rPr>
          <w:rFonts w:ascii="Times New Roman" w:eastAsia="Times New Roman" w:hAnsi="Times New Roman"/>
          <w:bCs/>
          <w:color w:val="222222"/>
          <w:sz w:val="26"/>
          <w:szCs w:val="26"/>
          <w:lang w:eastAsia="pl-PL"/>
        </w:rPr>
      </w:pPr>
      <w:r>
        <w:rPr>
          <w:rFonts w:ascii="Times New Roman" w:eastAsia="Times New Roman" w:hAnsi="Times New Roman"/>
          <w:bCs/>
          <w:color w:val="222222"/>
          <w:sz w:val="26"/>
          <w:szCs w:val="26"/>
          <w:lang w:eastAsia="pl-PL"/>
        </w:rPr>
        <w:t>przez oświadczenie jedne</w:t>
      </w:r>
      <w:r w:rsidR="002E1482">
        <w:rPr>
          <w:rFonts w:ascii="Times New Roman" w:eastAsia="Times New Roman" w:hAnsi="Times New Roman"/>
          <w:bCs/>
          <w:color w:val="222222"/>
          <w:sz w:val="26"/>
          <w:szCs w:val="26"/>
          <w:lang w:eastAsia="pl-PL"/>
        </w:rPr>
        <w:t xml:space="preserve">j ze stron z zachowaniem okresu </w:t>
      </w:r>
      <w:r>
        <w:rPr>
          <w:rFonts w:ascii="Times New Roman" w:eastAsia="Times New Roman" w:hAnsi="Times New Roman"/>
          <w:bCs/>
          <w:color w:val="222222"/>
          <w:sz w:val="26"/>
          <w:szCs w:val="26"/>
          <w:lang w:eastAsia="pl-PL"/>
        </w:rPr>
        <w:t>wypowiedzenia,</w:t>
      </w:r>
    </w:p>
    <w:p w:rsidR="003532A0" w:rsidRDefault="003532A0" w:rsidP="007A42F2">
      <w:pPr>
        <w:numPr>
          <w:ilvl w:val="0"/>
          <w:numId w:val="46"/>
        </w:numPr>
        <w:shd w:val="clear" w:color="auto" w:fill="FFFFFF"/>
        <w:spacing w:after="120" w:line="360" w:lineRule="auto"/>
        <w:ind w:left="1134" w:hanging="425"/>
        <w:contextualSpacing/>
        <w:rPr>
          <w:rFonts w:ascii="Times New Roman" w:eastAsia="Times New Roman" w:hAnsi="Times New Roman"/>
          <w:bCs/>
          <w:color w:val="222222"/>
          <w:sz w:val="26"/>
          <w:szCs w:val="26"/>
          <w:lang w:eastAsia="pl-PL"/>
        </w:rPr>
      </w:pPr>
      <w:r>
        <w:rPr>
          <w:rFonts w:ascii="Times New Roman" w:eastAsia="Times New Roman" w:hAnsi="Times New Roman"/>
          <w:bCs/>
          <w:color w:val="222222"/>
          <w:sz w:val="26"/>
          <w:szCs w:val="26"/>
          <w:lang w:eastAsia="pl-PL"/>
        </w:rPr>
        <w:t xml:space="preserve">przez oświadczenie jednej ze stron bez </w:t>
      </w:r>
      <w:r w:rsidR="007A42F2">
        <w:rPr>
          <w:rFonts w:ascii="Times New Roman" w:eastAsia="Times New Roman" w:hAnsi="Times New Roman"/>
          <w:bCs/>
          <w:color w:val="222222"/>
          <w:sz w:val="26"/>
          <w:szCs w:val="26"/>
          <w:lang w:eastAsia="pl-PL"/>
        </w:rPr>
        <w:t xml:space="preserve">zachowania okresu </w:t>
      </w:r>
      <w:r>
        <w:rPr>
          <w:rFonts w:ascii="Times New Roman" w:eastAsia="Times New Roman" w:hAnsi="Times New Roman"/>
          <w:bCs/>
          <w:color w:val="222222"/>
          <w:sz w:val="26"/>
          <w:szCs w:val="26"/>
          <w:lang w:eastAsia="pl-PL"/>
        </w:rPr>
        <w:t>wypowiedzenia,</w:t>
      </w:r>
    </w:p>
    <w:p w:rsidR="003532A0" w:rsidRDefault="003532A0" w:rsidP="007A42F2">
      <w:pPr>
        <w:numPr>
          <w:ilvl w:val="0"/>
          <w:numId w:val="46"/>
        </w:numPr>
        <w:shd w:val="clear" w:color="auto" w:fill="FFFFFF"/>
        <w:spacing w:after="120" w:line="360" w:lineRule="auto"/>
        <w:ind w:left="1134" w:hanging="425"/>
        <w:contextualSpacing/>
        <w:rPr>
          <w:rFonts w:ascii="Times New Roman" w:eastAsia="Times New Roman" w:hAnsi="Times New Roman"/>
          <w:bCs/>
          <w:color w:val="222222"/>
          <w:sz w:val="26"/>
          <w:szCs w:val="26"/>
          <w:lang w:eastAsia="pl-PL"/>
        </w:rPr>
      </w:pPr>
      <w:r>
        <w:rPr>
          <w:rFonts w:ascii="Times New Roman" w:eastAsia="Times New Roman" w:hAnsi="Times New Roman"/>
          <w:bCs/>
          <w:color w:val="222222"/>
          <w:sz w:val="26"/>
          <w:szCs w:val="26"/>
          <w:lang w:eastAsia="pl-PL"/>
        </w:rPr>
        <w:t>z upływem okresu, na jaki umowa została zawarta.</w:t>
      </w:r>
    </w:p>
    <w:p w:rsidR="00D310D4" w:rsidRPr="00DC721A" w:rsidRDefault="00D310D4" w:rsidP="003532A0">
      <w:pPr>
        <w:numPr>
          <w:ilvl w:val="0"/>
          <w:numId w:val="45"/>
        </w:numPr>
        <w:shd w:val="clear" w:color="auto" w:fill="FFFFFF"/>
        <w:spacing w:after="120" w:line="360" w:lineRule="auto"/>
        <w:contextualSpacing/>
        <w:jc w:val="both"/>
        <w:rPr>
          <w:rFonts w:ascii="Times New Roman" w:hAnsi="Times New Roman"/>
          <w:sz w:val="26"/>
          <w:szCs w:val="26"/>
        </w:rPr>
      </w:pPr>
      <w:r w:rsidRPr="00DC721A">
        <w:rPr>
          <w:rFonts w:ascii="Times New Roman" w:hAnsi="Times New Roman"/>
          <w:sz w:val="26"/>
          <w:szCs w:val="26"/>
        </w:rPr>
        <w:t>W przypadku nieusprawiedliwionej rezygnacji uczestnik projektu może zostać obciążony kosztami uczestnictwa w projekcie.</w:t>
      </w:r>
    </w:p>
    <w:p w:rsidR="00D310D4" w:rsidRPr="004915AC" w:rsidRDefault="00D310D4" w:rsidP="003532A0">
      <w:pPr>
        <w:numPr>
          <w:ilvl w:val="0"/>
          <w:numId w:val="45"/>
        </w:numPr>
        <w:shd w:val="clear" w:color="auto" w:fill="FFFFFF"/>
        <w:spacing w:after="120" w:line="360" w:lineRule="auto"/>
        <w:contextualSpacing/>
        <w:jc w:val="both"/>
        <w:rPr>
          <w:rFonts w:ascii="Times New Roman" w:hAnsi="Times New Roman"/>
          <w:sz w:val="26"/>
          <w:szCs w:val="26"/>
        </w:rPr>
      </w:pPr>
      <w:r w:rsidRPr="004915AC">
        <w:rPr>
          <w:rFonts w:ascii="Times New Roman" w:hAnsi="Times New Roman"/>
          <w:sz w:val="26"/>
          <w:szCs w:val="26"/>
        </w:rPr>
        <w:t xml:space="preserve">W przypadku gdy uczestnik zrezygnuje z udziału w projekcie, na jego miejsce zostaje zakwalifikowana osoba z listy rezerwowej. Dla nowo przyjętej osoby                   </w:t>
      </w:r>
      <w:r w:rsidRPr="004915AC">
        <w:rPr>
          <w:rFonts w:ascii="Times New Roman" w:hAnsi="Times New Roman"/>
          <w:sz w:val="26"/>
          <w:szCs w:val="26"/>
        </w:rPr>
        <w:lastRenderedPageBreak/>
        <w:t>(w zależności od okresu przyjęcia) stworzony zostanie indywidualny tok zajęć, tak, aby jak najpełniej skorzystała z oferty projektu.</w:t>
      </w:r>
    </w:p>
    <w:p w:rsidR="00D310D4" w:rsidRPr="004915AC" w:rsidRDefault="00D310D4" w:rsidP="003532A0">
      <w:pPr>
        <w:numPr>
          <w:ilvl w:val="0"/>
          <w:numId w:val="45"/>
        </w:numPr>
        <w:shd w:val="clear" w:color="auto" w:fill="FFFFFF"/>
        <w:spacing w:after="120" w:line="360" w:lineRule="auto"/>
        <w:contextualSpacing/>
        <w:jc w:val="both"/>
        <w:rPr>
          <w:rFonts w:ascii="Times New Roman" w:hAnsi="Times New Roman"/>
          <w:sz w:val="26"/>
          <w:szCs w:val="26"/>
        </w:rPr>
      </w:pPr>
      <w:r w:rsidRPr="004915AC">
        <w:rPr>
          <w:rFonts w:ascii="Times New Roman" w:hAnsi="Times New Roman"/>
          <w:sz w:val="26"/>
          <w:szCs w:val="26"/>
        </w:rPr>
        <w:t>Jeśli uczestnik projektu utraci w trakcie trwan</w:t>
      </w:r>
      <w:r>
        <w:rPr>
          <w:rFonts w:ascii="Times New Roman" w:hAnsi="Times New Roman"/>
          <w:sz w:val="26"/>
          <w:szCs w:val="26"/>
        </w:rPr>
        <w:t>ia projektu orzeczenie o umiarkowanym lub znacznym stopniu niepełnosprawności, umowa z </w:t>
      </w:r>
      <w:r w:rsidRPr="004915AC">
        <w:rPr>
          <w:rFonts w:ascii="Times New Roman" w:hAnsi="Times New Roman"/>
          <w:sz w:val="26"/>
          <w:szCs w:val="26"/>
        </w:rPr>
        <w:t>uczestnikiem zostanie rozwiązana jako rezygnacja z winy beneficjenta.</w:t>
      </w:r>
    </w:p>
    <w:p w:rsidR="002E1482" w:rsidRDefault="00D310D4" w:rsidP="002E1482">
      <w:pPr>
        <w:numPr>
          <w:ilvl w:val="0"/>
          <w:numId w:val="45"/>
        </w:numPr>
        <w:shd w:val="clear" w:color="auto" w:fill="FFFFFF"/>
        <w:spacing w:after="120" w:line="360" w:lineRule="auto"/>
        <w:contextualSpacing/>
        <w:jc w:val="both"/>
        <w:rPr>
          <w:rFonts w:ascii="Times New Roman" w:hAnsi="Times New Roman"/>
          <w:color w:val="222222"/>
          <w:sz w:val="26"/>
          <w:szCs w:val="26"/>
        </w:rPr>
      </w:pPr>
      <w:r w:rsidRPr="004915AC">
        <w:rPr>
          <w:rFonts w:ascii="Times New Roman" w:hAnsi="Times New Roman"/>
          <w:sz w:val="26"/>
          <w:szCs w:val="26"/>
        </w:rPr>
        <w:t>Wnioskodawca zastrzega sobie prawo skreślenia z listy uczestników beneficjenta ostatecznego, który rażąco narusza postanowienia niniejszego Regulaminu oraz Kodeksu Pracy.</w:t>
      </w:r>
      <w:r w:rsidRPr="00DC721A">
        <w:rPr>
          <w:rFonts w:ascii="Times New Roman" w:hAnsi="Times New Roman"/>
          <w:color w:val="222222"/>
          <w:sz w:val="26"/>
          <w:szCs w:val="26"/>
        </w:rPr>
        <w:t xml:space="preserve"> </w:t>
      </w:r>
    </w:p>
    <w:p w:rsidR="003532A0" w:rsidRPr="002E1482" w:rsidRDefault="00D310D4" w:rsidP="007A42F2">
      <w:pPr>
        <w:shd w:val="clear" w:color="auto" w:fill="FFFFFF"/>
        <w:spacing w:after="120" w:line="360" w:lineRule="auto"/>
        <w:contextualSpacing/>
        <w:jc w:val="center"/>
        <w:rPr>
          <w:rFonts w:ascii="Times New Roman" w:hAnsi="Times New Roman"/>
          <w:color w:val="222222"/>
          <w:sz w:val="26"/>
          <w:szCs w:val="26"/>
        </w:rPr>
      </w:pPr>
      <w:r w:rsidRPr="002E1482">
        <w:rPr>
          <w:rFonts w:ascii="Times New Roman" w:eastAsia="Times New Roman" w:hAnsi="Times New Roman"/>
          <w:color w:val="222222"/>
          <w:sz w:val="26"/>
          <w:szCs w:val="26"/>
          <w:lang w:eastAsia="pl-PL"/>
        </w:rPr>
        <w:br/>
      </w:r>
      <w:r w:rsidR="007A42F2">
        <w:rPr>
          <w:rFonts w:ascii="Times New Roman" w:eastAsia="Times New Roman" w:hAnsi="Times New Roman"/>
          <w:b/>
          <w:color w:val="222222"/>
          <w:sz w:val="26"/>
          <w:szCs w:val="26"/>
          <w:lang w:eastAsia="pl-PL"/>
        </w:rPr>
        <w:t xml:space="preserve">       </w:t>
      </w:r>
      <w:r w:rsidRPr="002E1482">
        <w:rPr>
          <w:rFonts w:ascii="Times New Roman" w:eastAsia="Times New Roman" w:hAnsi="Times New Roman"/>
          <w:b/>
          <w:color w:val="222222"/>
          <w:sz w:val="26"/>
          <w:szCs w:val="26"/>
          <w:lang w:eastAsia="pl-PL"/>
        </w:rPr>
        <w:t>Postanowienia końcowe</w:t>
      </w:r>
    </w:p>
    <w:p w:rsidR="00D310D4" w:rsidRPr="00DC721A" w:rsidRDefault="007A42F2" w:rsidP="007A42F2">
      <w:pPr>
        <w:shd w:val="clear" w:color="auto" w:fill="FFFFFF"/>
        <w:spacing w:after="120" w:line="360" w:lineRule="auto"/>
        <w:ind w:left="360"/>
        <w:rPr>
          <w:rFonts w:ascii="Times New Roman" w:eastAsia="Times New Roman" w:hAnsi="Times New Roman"/>
          <w:b/>
          <w:color w:val="222222"/>
          <w:sz w:val="26"/>
          <w:szCs w:val="26"/>
          <w:lang w:eastAsia="pl-PL"/>
        </w:rPr>
      </w:pPr>
      <w:r>
        <w:rPr>
          <w:rFonts w:ascii="Times New Roman" w:eastAsia="Times New Roman" w:hAnsi="Times New Roman"/>
          <w:b/>
          <w:bCs/>
          <w:color w:val="222222"/>
          <w:sz w:val="26"/>
          <w:szCs w:val="26"/>
          <w:lang w:eastAsia="pl-PL"/>
        </w:rPr>
        <w:t xml:space="preserve">                                                            </w:t>
      </w:r>
      <w:r w:rsidR="002E1482">
        <w:rPr>
          <w:rFonts w:ascii="Times New Roman" w:eastAsia="Times New Roman" w:hAnsi="Times New Roman"/>
          <w:b/>
          <w:bCs/>
          <w:color w:val="222222"/>
          <w:sz w:val="26"/>
          <w:szCs w:val="26"/>
          <w:lang w:eastAsia="pl-PL"/>
        </w:rPr>
        <w:t>§ 14</w:t>
      </w:r>
    </w:p>
    <w:p w:rsidR="00D310D4" w:rsidRPr="00DC721A" w:rsidRDefault="00D310D4" w:rsidP="00D310D4">
      <w:pPr>
        <w:numPr>
          <w:ilvl w:val="0"/>
          <w:numId w:val="16"/>
        </w:numPr>
        <w:shd w:val="clear" w:color="auto" w:fill="FFFFFF"/>
        <w:spacing w:after="120" w:line="360" w:lineRule="auto"/>
        <w:contextualSpacing/>
        <w:jc w:val="both"/>
        <w:rPr>
          <w:rFonts w:ascii="Times New Roman" w:hAnsi="Times New Roman"/>
          <w:sz w:val="26"/>
          <w:szCs w:val="26"/>
        </w:rPr>
      </w:pPr>
      <w:r w:rsidRPr="00DC721A">
        <w:rPr>
          <w:rFonts w:ascii="Times New Roman" w:hAnsi="Times New Roman"/>
          <w:color w:val="222222"/>
          <w:sz w:val="26"/>
          <w:szCs w:val="26"/>
        </w:rPr>
        <w:t xml:space="preserve">Niniejszy Regulamin zostaje zatwierdzony decyzją Koordynatora projektu </w:t>
      </w:r>
      <w:r w:rsidRPr="00DC721A">
        <w:rPr>
          <w:rFonts w:ascii="Times New Roman" w:hAnsi="Times New Roman"/>
          <w:sz w:val="26"/>
          <w:szCs w:val="26"/>
        </w:rPr>
        <w:t>z dnia</w:t>
      </w:r>
      <w:r w:rsidRPr="00DC721A">
        <w:rPr>
          <w:rFonts w:ascii="Times New Roman" w:hAnsi="Times New Roman"/>
          <w:color w:val="222222"/>
          <w:sz w:val="26"/>
          <w:szCs w:val="26"/>
        </w:rPr>
        <w:t> </w:t>
      </w:r>
      <w:r w:rsidR="0028026E">
        <w:rPr>
          <w:rFonts w:ascii="Times New Roman" w:hAnsi="Times New Roman"/>
          <w:sz w:val="26"/>
          <w:szCs w:val="26"/>
        </w:rPr>
        <w:t>04</w:t>
      </w:r>
      <w:r>
        <w:rPr>
          <w:rFonts w:ascii="Times New Roman" w:hAnsi="Times New Roman"/>
          <w:sz w:val="26"/>
          <w:szCs w:val="26"/>
        </w:rPr>
        <w:t>.02.2020</w:t>
      </w:r>
      <w:r w:rsidRPr="00DC721A">
        <w:rPr>
          <w:rFonts w:ascii="Times New Roman" w:hAnsi="Times New Roman"/>
          <w:sz w:val="26"/>
          <w:szCs w:val="26"/>
        </w:rPr>
        <w:t xml:space="preserve"> r.</w:t>
      </w:r>
    </w:p>
    <w:p w:rsidR="00D310D4" w:rsidRPr="00DC721A" w:rsidRDefault="00D310D4" w:rsidP="00D310D4">
      <w:pPr>
        <w:numPr>
          <w:ilvl w:val="0"/>
          <w:numId w:val="16"/>
        </w:numPr>
        <w:shd w:val="clear" w:color="auto" w:fill="FFFFFF"/>
        <w:spacing w:after="120" w:line="360" w:lineRule="auto"/>
        <w:contextualSpacing/>
        <w:jc w:val="both"/>
        <w:rPr>
          <w:rFonts w:ascii="Times New Roman" w:hAnsi="Times New Roman"/>
          <w:color w:val="222222"/>
          <w:sz w:val="26"/>
          <w:szCs w:val="26"/>
        </w:rPr>
      </w:pPr>
      <w:r w:rsidRPr="00DC721A">
        <w:rPr>
          <w:rFonts w:ascii="Times New Roman" w:hAnsi="Times New Roman"/>
          <w:color w:val="222222"/>
          <w:sz w:val="26"/>
          <w:szCs w:val="26"/>
        </w:rPr>
        <w:t>W sprawach nieuregulowanych w niniejszym Regulaminie zastosowanie będą miały:</w:t>
      </w:r>
    </w:p>
    <w:p w:rsidR="00D310D4" w:rsidRPr="00DC721A" w:rsidRDefault="00D310D4" w:rsidP="00D310D4">
      <w:pPr>
        <w:numPr>
          <w:ilvl w:val="0"/>
          <w:numId w:val="17"/>
        </w:numPr>
        <w:shd w:val="clear" w:color="auto" w:fill="FFFFFF"/>
        <w:spacing w:after="120" w:line="360" w:lineRule="auto"/>
        <w:contextualSpacing/>
        <w:jc w:val="both"/>
        <w:rPr>
          <w:rFonts w:ascii="Times New Roman" w:hAnsi="Times New Roman"/>
          <w:color w:val="222222"/>
          <w:sz w:val="26"/>
          <w:szCs w:val="26"/>
        </w:rPr>
      </w:pPr>
      <w:r w:rsidRPr="00DC721A">
        <w:rPr>
          <w:rFonts w:ascii="Times New Roman" w:hAnsi="Times New Roman"/>
          <w:color w:val="222222"/>
          <w:sz w:val="26"/>
          <w:szCs w:val="26"/>
        </w:rPr>
        <w:t xml:space="preserve">Wniosek i Umowa o dofinansowanie projektu; </w:t>
      </w:r>
    </w:p>
    <w:p w:rsidR="00D310D4" w:rsidRPr="00DC721A" w:rsidRDefault="00D310D4" w:rsidP="00D310D4">
      <w:pPr>
        <w:numPr>
          <w:ilvl w:val="0"/>
          <w:numId w:val="17"/>
        </w:numPr>
        <w:shd w:val="clear" w:color="auto" w:fill="FFFFFF"/>
        <w:spacing w:after="120" w:line="360" w:lineRule="auto"/>
        <w:contextualSpacing/>
        <w:jc w:val="both"/>
        <w:rPr>
          <w:rFonts w:ascii="Times New Roman" w:hAnsi="Times New Roman"/>
          <w:color w:val="222222"/>
          <w:sz w:val="26"/>
          <w:szCs w:val="26"/>
        </w:rPr>
      </w:pPr>
      <w:r w:rsidRPr="00DC721A">
        <w:rPr>
          <w:rFonts w:ascii="Times New Roman" w:hAnsi="Times New Roman"/>
          <w:color w:val="222222"/>
          <w:sz w:val="26"/>
          <w:szCs w:val="26"/>
        </w:rPr>
        <w:t xml:space="preserve">Kodeks cywilny. </w:t>
      </w:r>
    </w:p>
    <w:p w:rsidR="00D310D4" w:rsidRPr="00DC721A" w:rsidRDefault="00D310D4" w:rsidP="00D310D4">
      <w:pPr>
        <w:numPr>
          <w:ilvl w:val="0"/>
          <w:numId w:val="16"/>
        </w:numPr>
        <w:shd w:val="clear" w:color="auto" w:fill="FFFFFF"/>
        <w:spacing w:after="120" w:line="360" w:lineRule="auto"/>
        <w:contextualSpacing/>
        <w:jc w:val="both"/>
        <w:rPr>
          <w:rFonts w:ascii="Times New Roman" w:hAnsi="Times New Roman"/>
          <w:color w:val="222222"/>
          <w:sz w:val="26"/>
          <w:szCs w:val="26"/>
        </w:rPr>
      </w:pPr>
      <w:r w:rsidRPr="00DC721A">
        <w:rPr>
          <w:rFonts w:ascii="Times New Roman" w:hAnsi="Times New Roman"/>
          <w:color w:val="222222"/>
          <w:sz w:val="26"/>
          <w:szCs w:val="26"/>
        </w:rPr>
        <w:t xml:space="preserve">Regulamin wchodzi w życie z dniem podpisania. </w:t>
      </w:r>
    </w:p>
    <w:p w:rsidR="00D310D4" w:rsidRDefault="00D310D4" w:rsidP="00D310D4">
      <w:pPr>
        <w:numPr>
          <w:ilvl w:val="0"/>
          <w:numId w:val="16"/>
        </w:numPr>
        <w:shd w:val="clear" w:color="auto" w:fill="FFFFFF"/>
        <w:spacing w:after="120" w:line="360" w:lineRule="auto"/>
        <w:contextualSpacing/>
        <w:jc w:val="both"/>
        <w:rPr>
          <w:rFonts w:ascii="Times New Roman" w:hAnsi="Times New Roman"/>
          <w:color w:val="222222"/>
          <w:sz w:val="26"/>
          <w:szCs w:val="26"/>
        </w:rPr>
      </w:pPr>
      <w:r w:rsidRPr="00DC721A">
        <w:rPr>
          <w:rFonts w:ascii="Times New Roman" w:hAnsi="Times New Roman"/>
          <w:color w:val="222222"/>
          <w:sz w:val="26"/>
          <w:szCs w:val="26"/>
        </w:rPr>
        <w:t xml:space="preserve">Treść Regulaminu dostępna jest </w:t>
      </w:r>
    </w:p>
    <w:p w:rsidR="00D310D4" w:rsidRDefault="00D310D4" w:rsidP="00D310D4">
      <w:pPr>
        <w:numPr>
          <w:ilvl w:val="0"/>
          <w:numId w:val="35"/>
        </w:numPr>
        <w:shd w:val="clear" w:color="auto" w:fill="FFFFFF"/>
        <w:spacing w:after="120" w:line="360" w:lineRule="auto"/>
        <w:contextualSpacing/>
        <w:jc w:val="both"/>
        <w:rPr>
          <w:rFonts w:ascii="Times New Roman" w:hAnsi="Times New Roman"/>
          <w:color w:val="222222"/>
          <w:sz w:val="26"/>
          <w:szCs w:val="26"/>
        </w:rPr>
      </w:pPr>
      <w:r w:rsidRPr="00DC721A">
        <w:rPr>
          <w:rFonts w:ascii="Times New Roman" w:hAnsi="Times New Roman"/>
          <w:color w:val="222222"/>
          <w:sz w:val="26"/>
          <w:szCs w:val="26"/>
        </w:rPr>
        <w:t>w Biurze projektu,</w:t>
      </w:r>
      <w:r>
        <w:rPr>
          <w:rFonts w:ascii="Times New Roman" w:hAnsi="Times New Roman"/>
          <w:color w:val="222222"/>
          <w:sz w:val="26"/>
          <w:szCs w:val="26"/>
        </w:rPr>
        <w:t xml:space="preserve"> ul. Wilsona 6a w Jarosławiu,</w:t>
      </w:r>
    </w:p>
    <w:p w:rsidR="00D310D4" w:rsidRPr="00DC721A" w:rsidRDefault="00D310D4" w:rsidP="00D310D4">
      <w:pPr>
        <w:numPr>
          <w:ilvl w:val="0"/>
          <w:numId w:val="35"/>
        </w:numPr>
        <w:shd w:val="clear" w:color="auto" w:fill="FFFFFF"/>
        <w:spacing w:after="120" w:line="360" w:lineRule="auto"/>
        <w:contextualSpacing/>
        <w:jc w:val="both"/>
        <w:rPr>
          <w:rFonts w:ascii="Times New Roman" w:hAnsi="Times New Roman"/>
          <w:color w:val="222222"/>
          <w:sz w:val="26"/>
          <w:szCs w:val="26"/>
        </w:rPr>
      </w:pPr>
      <w:r>
        <w:rPr>
          <w:rFonts w:ascii="Times New Roman" w:hAnsi="Times New Roman"/>
          <w:color w:val="222222"/>
          <w:sz w:val="26"/>
          <w:szCs w:val="26"/>
        </w:rPr>
        <w:t xml:space="preserve">w siedzibie Zakładu Aktywności Zawodowej w Jarosławiu </w:t>
      </w:r>
      <w:r>
        <w:rPr>
          <w:rFonts w:ascii="Times New Roman" w:hAnsi="Times New Roman"/>
          <w:color w:val="222222"/>
          <w:sz w:val="26"/>
          <w:szCs w:val="26"/>
        </w:rPr>
        <w:br/>
        <w:t>ul. Konfederacka 13,</w:t>
      </w:r>
    </w:p>
    <w:p w:rsidR="00D310D4" w:rsidRPr="00DC721A" w:rsidRDefault="00D310D4" w:rsidP="00D310D4">
      <w:pPr>
        <w:numPr>
          <w:ilvl w:val="0"/>
          <w:numId w:val="35"/>
        </w:numPr>
        <w:shd w:val="clear" w:color="auto" w:fill="FFFFFF"/>
        <w:spacing w:after="120" w:line="360" w:lineRule="auto"/>
        <w:contextualSpacing/>
        <w:jc w:val="both"/>
        <w:rPr>
          <w:rFonts w:ascii="Times New Roman" w:hAnsi="Times New Roman"/>
          <w:color w:val="222222"/>
          <w:sz w:val="26"/>
          <w:szCs w:val="26"/>
        </w:rPr>
      </w:pPr>
      <w:r w:rsidRPr="00DC721A">
        <w:rPr>
          <w:rFonts w:ascii="Times New Roman" w:hAnsi="Times New Roman"/>
          <w:color w:val="222222"/>
          <w:sz w:val="26"/>
          <w:szCs w:val="26"/>
        </w:rPr>
        <w:t xml:space="preserve">na stronach internetowych: </w:t>
      </w:r>
    </w:p>
    <w:p w:rsidR="00D310D4" w:rsidRPr="00DC721A" w:rsidRDefault="003652BA" w:rsidP="00D310D4">
      <w:pPr>
        <w:numPr>
          <w:ilvl w:val="0"/>
          <w:numId w:val="23"/>
        </w:numPr>
        <w:shd w:val="clear" w:color="auto" w:fill="FFFFFF"/>
        <w:spacing w:after="120" w:line="360" w:lineRule="auto"/>
        <w:ind w:left="2062"/>
        <w:contextualSpacing/>
        <w:jc w:val="both"/>
        <w:rPr>
          <w:rFonts w:ascii="Times New Roman" w:hAnsi="Times New Roman"/>
          <w:color w:val="222222"/>
          <w:sz w:val="26"/>
          <w:szCs w:val="26"/>
        </w:rPr>
      </w:pPr>
      <w:hyperlink r:id="rId10" w:history="1">
        <w:r w:rsidR="00D310D4" w:rsidRPr="002A6D9D">
          <w:rPr>
            <w:rStyle w:val="Hipercze"/>
            <w:rFonts w:ascii="Open Sans" w:hAnsi="Open Sans"/>
            <w:sz w:val="26"/>
            <w:szCs w:val="26"/>
          </w:rPr>
          <w:t>www.zaz-jaroslaw.pl</w:t>
        </w:r>
      </w:hyperlink>
      <w:r w:rsidR="00D310D4" w:rsidRPr="00DC721A">
        <w:rPr>
          <w:rFonts w:ascii="Open Sans" w:hAnsi="Open Sans"/>
          <w:sz w:val="26"/>
          <w:szCs w:val="26"/>
        </w:rPr>
        <w:t xml:space="preserve"> (zakładka </w:t>
      </w:r>
      <w:r w:rsidR="00D310D4" w:rsidRPr="00DC721A">
        <w:rPr>
          <w:rFonts w:ascii="Open Sans" w:hAnsi="Open Sans"/>
          <w:i/>
          <w:sz w:val="26"/>
          <w:szCs w:val="26"/>
        </w:rPr>
        <w:t>Projekty</w:t>
      </w:r>
      <w:r w:rsidR="00D310D4" w:rsidRPr="00DC721A">
        <w:rPr>
          <w:rFonts w:ascii="Open Sans" w:hAnsi="Open Sans"/>
          <w:sz w:val="26"/>
          <w:szCs w:val="26"/>
        </w:rPr>
        <w:t>)</w:t>
      </w:r>
    </w:p>
    <w:p w:rsidR="00D310D4" w:rsidRPr="00DC721A" w:rsidRDefault="00D310D4" w:rsidP="00D310D4">
      <w:pPr>
        <w:numPr>
          <w:ilvl w:val="0"/>
          <w:numId w:val="23"/>
        </w:numPr>
        <w:shd w:val="clear" w:color="auto" w:fill="FFFFFF"/>
        <w:spacing w:after="120" w:line="360" w:lineRule="auto"/>
        <w:ind w:left="2062"/>
        <w:contextualSpacing/>
        <w:jc w:val="both"/>
        <w:rPr>
          <w:rFonts w:ascii="Times New Roman" w:hAnsi="Times New Roman"/>
          <w:color w:val="222222"/>
          <w:sz w:val="26"/>
          <w:szCs w:val="26"/>
        </w:rPr>
      </w:pPr>
      <w:r w:rsidRPr="00DC721A">
        <w:rPr>
          <w:rFonts w:ascii="Times New Roman" w:hAnsi="Times New Roman"/>
          <w:color w:val="222222"/>
          <w:sz w:val="26"/>
          <w:szCs w:val="26"/>
        </w:rPr>
        <w:t xml:space="preserve"> </w:t>
      </w:r>
      <w:hyperlink r:id="rId11" w:history="1">
        <w:r w:rsidRPr="00DC721A">
          <w:rPr>
            <w:rFonts w:ascii="Times New Roman" w:hAnsi="Times New Roman"/>
            <w:color w:val="0563C1"/>
            <w:sz w:val="26"/>
            <w:szCs w:val="26"/>
            <w:u w:val="single"/>
          </w:rPr>
          <w:t>www.psoni-jaroslaw.org.pl</w:t>
        </w:r>
      </w:hyperlink>
      <w:r w:rsidRPr="00DC721A">
        <w:rPr>
          <w:rFonts w:ascii="Times New Roman" w:hAnsi="Times New Roman"/>
          <w:color w:val="222222"/>
          <w:sz w:val="26"/>
          <w:szCs w:val="26"/>
        </w:rPr>
        <w:t xml:space="preserve"> (zakładka </w:t>
      </w:r>
      <w:r w:rsidRPr="00DC721A">
        <w:rPr>
          <w:rFonts w:ascii="Times New Roman" w:hAnsi="Times New Roman"/>
          <w:i/>
          <w:color w:val="222222"/>
          <w:sz w:val="26"/>
          <w:szCs w:val="26"/>
        </w:rPr>
        <w:t>Projekty</w:t>
      </w:r>
      <w:r w:rsidRPr="00DC721A">
        <w:rPr>
          <w:rFonts w:ascii="Times New Roman" w:hAnsi="Times New Roman"/>
          <w:color w:val="222222"/>
          <w:sz w:val="26"/>
          <w:szCs w:val="26"/>
        </w:rPr>
        <w:t>)</w:t>
      </w:r>
    </w:p>
    <w:p w:rsidR="00D310D4" w:rsidRPr="00F34452" w:rsidRDefault="00D310D4" w:rsidP="00D310D4">
      <w:pPr>
        <w:numPr>
          <w:ilvl w:val="0"/>
          <w:numId w:val="23"/>
        </w:numPr>
        <w:shd w:val="clear" w:color="auto" w:fill="FFFFFF"/>
        <w:spacing w:after="120" w:line="360" w:lineRule="auto"/>
        <w:ind w:left="2062"/>
        <w:contextualSpacing/>
        <w:jc w:val="both"/>
        <w:rPr>
          <w:rFonts w:ascii="Times New Roman" w:hAnsi="Times New Roman"/>
          <w:color w:val="222222"/>
          <w:sz w:val="26"/>
          <w:szCs w:val="26"/>
        </w:rPr>
      </w:pPr>
      <w:r w:rsidRPr="00DC721A">
        <w:rPr>
          <w:rFonts w:ascii="Times New Roman" w:hAnsi="Times New Roman"/>
          <w:color w:val="222222"/>
          <w:sz w:val="26"/>
          <w:szCs w:val="26"/>
        </w:rPr>
        <w:t xml:space="preserve"> na spotkaniach informacyjnych.</w:t>
      </w:r>
    </w:p>
    <w:p w:rsidR="00D310D4" w:rsidRPr="00DC721A" w:rsidRDefault="0028026E" w:rsidP="00D310D4">
      <w:pPr>
        <w:spacing w:after="120" w:line="360" w:lineRule="auto"/>
        <w:ind w:left="4956" w:firstLine="708"/>
        <w:contextualSpacing/>
        <w:jc w:val="center"/>
        <w:rPr>
          <w:rFonts w:ascii="Times New Roman" w:eastAsia="Times New Roman" w:hAnsi="Times New Roman"/>
          <w:sz w:val="26"/>
          <w:szCs w:val="26"/>
          <w:lang w:eastAsia="pl-PL"/>
        </w:rPr>
      </w:pPr>
      <w:r>
        <w:rPr>
          <w:rFonts w:ascii="Times New Roman" w:eastAsia="Times New Roman" w:hAnsi="Times New Roman"/>
          <w:sz w:val="26"/>
          <w:szCs w:val="26"/>
          <w:lang w:eastAsia="pl-PL"/>
        </w:rPr>
        <w:t>Jarosław dnia 04</w:t>
      </w:r>
      <w:r w:rsidR="00D310D4">
        <w:rPr>
          <w:rFonts w:ascii="Times New Roman" w:eastAsia="Times New Roman" w:hAnsi="Times New Roman"/>
          <w:sz w:val="26"/>
          <w:szCs w:val="26"/>
          <w:lang w:eastAsia="pl-PL"/>
        </w:rPr>
        <w:t>.02.2020</w:t>
      </w:r>
      <w:r w:rsidR="00D310D4" w:rsidRPr="00DC721A">
        <w:rPr>
          <w:rFonts w:ascii="Times New Roman" w:eastAsia="Times New Roman" w:hAnsi="Times New Roman"/>
          <w:sz w:val="26"/>
          <w:szCs w:val="26"/>
          <w:lang w:eastAsia="pl-PL"/>
        </w:rPr>
        <w:t xml:space="preserve"> r.</w:t>
      </w:r>
    </w:p>
    <w:p w:rsidR="00D310D4" w:rsidRDefault="00D310D4" w:rsidP="00D310D4">
      <w:pPr>
        <w:spacing w:after="120" w:line="360" w:lineRule="auto"/>
        <w:ind w:left="6372"/>
        <w:contextualSpacing/>
        <w:jc w:val="center"/>
        <w:rPr>
          <w:rFonts w:ascii="Times New Roman" w:eastAsia="Times New Roman" w:hAnsi="Times New Roman"/>
          <w:sz w:val="26"/>
          <w:szCs w:val="26"/>
          <w:lang w:eastAsia="pl-PL"/>
        </w:rPr>
      </w:pPr>
    </w:p>
    <w:p w:rsidR="00D310D4" w:rsidRDefault="00D310D4" w:rsidP="00D310D4">
      <w:pPr>
        <w:spacing w:after="120" w:line="360" w:lineRule="auto"/>
        <w:ind w:left="6372"/>
        <w:contextualSpacing/>
        <w:jc w:val="center"/>
        <w:rPr>
          <w:rFonts w:ascii="Times New Roman" w:eastAsia="Times New Roman" w:hAnsi="Times New Roman"/>
          <w:sz w:val="26"/>
          <w:szCs w:val="26"/>
          <w:lang w:eastAsia="pl-PL"/>
        </w:rPr>
      </w:pPr>
      <w:r w:rsidRPr="00DC721A">
        <w:rPr>
          <w:rFonts w:ascii="Times New Roman" w:eastAsia="Times New Roman" w:hAnsi="Times New Roman"/>
          <w:sz w:val="26"/>
          <w:szCs w:val="26"/>
          <w:lang w:eastAsia="pl-PL"/>
        </w:rPr>
        <w:t>Zatwierdzam</w:t>
      </w:r>
    </w:p>
    <w:p w:rsidR="00D310D4" w:rsidRPr="00DC721A" w:rsidRDefault="00D310D4" w:rsidP="00D310D4">
      <w:pPr>
        <w:spacing w:after="120" w:line="360" w:lineRule="auto"/>
        <w:ind w:left="6372"/>
        <w:contextualSpacing/>
        <w:jc w:val="center"/>
        <w:rPr>
          <w:rFonts w:ascii="Times New Roman" w:eastAsia="Times New Roman" w:hAnsi="Times New Roman"/>
          <w:sz w:val="26"/>
          <w:szCs w:val="26"/>
          <w:lang w:eastAsia="pl-PL"/>
        </w:rPr>
      </w:pPr>
      <w:r>
        <w:rPr>
          <w:rFonts w:ascii="Times New Roman" w:eastAsia="Times New Roman" w:hAnsi="Times New Roman"/>
          <w:sz w:val="26"/>
          <w:szCs w:val="26"/>
          <w:lang w:eastAsia="pl-PL"/>
        </w:rPr>
        <w:t>Katarzyna Buryło</w:t>
      </w:r>
    </w:p>
    <w:p w:rsidR="00E60DDA" w:rsidRPr="00A51EA4" w:rsidRDefault="00D310D4" w:rsidP="007A42F2">
      <w:pPr>
        <w:spacing w:after="120" w:line="360" w:lineRule="auto"/>
        <w:ind w:left="6372"/>
        <w:contextualSpacing/>
        <w:jc w:val="center"/>
        <w:rPr>
          <w:rFonts w:ascii="Times New Roman" w:eastAsia="Times New Roman" w:hAnsi="Times New Roman"/>
          <w:sz w:val="24"/>
          <w:szCs w:val="24"/>
          <w:lang w:eastAsia="pl-PL"/>
        </w:rPr>
      </w:pPr>
      <w:r w:rsidRPr="00DC721A">
        <w:rPr>
          <w:rFonts w:ascii="Times New Roman" w:eastAsia="Times New Roman" w:hAnsi="Times New Roman"/>
          <w:sz w:val="24"/>
          <w:szCs w:val="24"/>
          <w:lang w:eastAsia="pl-PL"/>
        </w:rPr>
        <w:t>Koordynator projektu</w:t>
      </w:r>
    </w:p>
    <w:sectPr w:rsidR="00E60DDA" w:rsidRPr="00A51EA4" w:rsidSect="0021114C">
      <w:headerReference w:type="default" r:id="rId12"/>
      <w:footerReference w:type="default" r:id="rId13"/>
      <w:pgSz w:w="11906" w:h="16838"/>
      <w:pgMar w:top="1417" w:right="1417" w:bottom="1417" w:left="1417" w:header="426"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2BA" w:rsidRDefault="003652BA" w:rsidP="00D2288F">
      <w:pPr>
        <w:spacing w:after="0" w:line="240" w:lineRule="auto"/>
      </w:pPr>
      <w:r>
        <w:separator/>
      </w:r>
    </w:p>
  </w:endnote>
  <w:endnote w:type="continuationSeparator" w:id="0">
    <w:p w:rsidR="003652BA" w:rsidRDefault="003652BA" w:rsidP="00D2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Open Sans">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CBE" w:rsidRDefault="00927CBE" w:rsidP="00927CBE">
    <w:pPr>
      <w:pStyle w:val="Stopka"/>
      <w:pBdr>
        <w:bottom w:val="single" w:sz="6" w:space="1" w:color="auto"/>
      </w:pBdr>
      <w:spacing w:after="0" w:line="240" w:lineRule="auto"/>
      <w:jc w:val="center"/>
      <w:rPr>
        <w:sz w:val="2"/>
        <w:szCs w:val="2"/>
      </w:rPr>
    </w:pPr>
  </w:p>
  <w:p w:rsidR="00927CBE" w:rsidRPr="00927CBE" w:rsidRDefault="00927CBE" w:rsidP="00927CBE">
    <w:pPr>
      <w:pStyle w:val="Stopka"/>
      <w:spacing w:after="0" w:line="240" w:lineRule="auto"/>
      <w:jc w:val="center"/>
      <w:rPr>
        <w:sz w:val="2"/>
        <w:szCs w:val="2"/>
      </w:rPr>
    </w:pPr>
  </w:p>
  <w:p w:rsidR="00DA1055" w:rsidRPr="00DA1055" w:rsidRDefault="00DA1055" w:rsidP="00927CBE">
    <w:pPr>
      <w:pStyle w:val="Stopka"/>
      <w:spacing w:after="0" w:line="240" w:lineRule="auto"/>
      <w:jc w:val="center"/>
      <w:rPr>
        <w:sz w:val="2"/>
      </w:rPr>
    </w:pPr>
  </w:p>
  <w:p w:rsidR="0021114C" w:rsidRPr="00D1467C" w:rsidRDefault="003652BA" w:rsidP="0021114C">
    <w:pPr>
      <w:pStyle w:val="Nagwek"/>
      <w:spacing w:after="0" w:line="240" w:lineRule="auto"/>
      <w:jc w:val="center"/>
      <w:rPr>
        <w:b/>
        <w:sz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2049" type="#_x0000_t75" alt="Logo_PSONI_2016.png" style="position:absolute;left:0;text-align:left;margin-left:.1pt;margin-top:8.4pt;width:21.8pt;height:26.1pt;z-index:1;visibility:visible">
          <v:imagedata r:id="rId1" o:title="Logo_PSONI_2016"/>
        </v:shape>
      </w:pict>
    </w:r>
    <w:r w:rsidR="00E2020D">
      <w:rPr>
        <w:b/>
        <w:sz w:val="14"/>
      </w:rPr>
      <w:t>P</w:t>
    </w:r>
    <w:r w:rsidR="00342329">
      <w:rPr>
        <w:b/>
        <w:sz w:val="14"/>
      </w:rPr>
      <w:t>rojekt pn. „</w:t>
    </w:r>
    <w:r w:rsidR="008E1439">
      <w:rPr>
        <w:b/>
        <w:sz w:val="14"/>
      </w:rPr>
      <w:t>Aktywni w ZAZ</w:t>
    </w:r>
    <w:r w:rsidR="00342329">
      <w:rPr>
        <w:b/>
        <w:sz w:val="14"/>
      </w:rPr>
      <w:t xml:space="preserve"> w Jarosławiu”</w:t>
    </w:r>
  </w:p>
  <w:p w:rsidR="0021114C" w:rsidRPr="0021114C" w:rsidRDefault="0021114C" w:rsidP="0021114C">
    <w:pPr>
      <w:pStyle w:val="Nagwek"/>
      <w:spacing w:after="0" w:line="240" w:lineRule="auto"/>
      <w:jc w:val="center"/>
      <w:rPr>
        <w:sz w:val="4"/>
        <w:szCs w:val="4"/>
      </w:rPr>
    </w:pPr>
  </w:p>
  <w:p w:rsidR="0021114C" w:rsidRPr="00D1467C" w:rsidRDefault="00A6131E" w:rsidP="0021114C">
    <w:pPr>
      <w:pStyle w:val="Nagwek"/>
      <w:spacing w:after="0" w:line="240" w:lineRule="auto"/>
      <w:ind w:left="567"/>
      <w:rPr>
        <w:sz w:val="12"/>
        <w:szCs w:val="14"/>
      </w:rPr>
    </w:pPr>
    <w:r>
      <w:rPr>
        <w:sz w:val="12"/>
        <w:szCs w:val="14"/>
      </w:rPr>
      <w:t>Polskie Stowarzyszenie na rzecz Osób</w:t>
    </w:r>
    <w:r>
      <w:rPr>
        <w:sz w:val="12"/>
        <w:szCs w:val="14"/>
      </w:rPr>
      <w:tab/>
    </w:r>
    <w:r>
      <w:rPr>
        <w:sz w:val="12"/>
        <w:szCs w:val="14"/>
      </w:rPr>
      <w:tab/>
    </w:r>
  </w:p>
  <w:p w:rsidR="001E205F" w:rsidRPr="001E205F" w:rsidRDefault="001E205F" w:rsidP="001E205F">
    <w:pPr>
      <w:pStyle w:val="Stopka"/>
      <w:spacing w:after="0" w:line="240" w:lineRule="auto"/>
      <w:ind w:left="567"/>
      <w:rPr>
        <w:sz w:val="12"/>
        <w:szCs w:val="14"/>
      </w:rPr>
    </w:pPr>
    <w:r>
      <w:rPr>
        <w:sz w:val="12"/>
        <w:szCs w:val="14"/>
      </w:rPr>
      <w:t>z Niepełnosprawnością Intelektualną</w:t>
    </w:r>
    <w:r w:rsidR="0021114C" w:rsidRPr="0021114C">
      <w:rPr>
        <w:b/>
        <w:sz w:val="12"/>
        <w:szCs w:val="14"/>
      </w:rPr>
      <w:tab/>
    </w:r>
    <w:r w:rsidR="0021114C" w:rsidRPr="0021114C">
      <w:rPr>
        <w:b/>
        <w:sz w:val="12"/>
        <w:szCs w:val="14"/>
      </w:rPr>
      <w:tab/>
    </w:r>
    <w:r w:rsidR="0021114C" w:rsidRPr="0021114C">
      <w:rPr>
        <w:sz w:val="12"/>
        <w:szCs w:val="14"/>
      </w:rPr>
      <w:t>37-50</w:t>
    </w:r>
    <w:r w:rsidR="00A6131E">
      <w:rPr>
        <w:sz w:val="12"/>
        <w:szCs w:val="14"/>
      </w:rPr>
      <w:t>0 Jarosław</w:t>
    </w:r>
    <w:r>
      <w:rPr>
        <w:sz w:val="12"/>
        <w:szCs w:val="14"/>
      </w:rPr>
      <w:t xml:space="preserve"> </w:t>
    </w:r>
  </w:p>
  <w:p w:rsidR="00D2288F" w:rsidRPr="0021114C" w:rsidRDefault="0021114C" w:rsidP="0021114C">
    <w:pPr>
      <w:pStyle w:val="Stopka"/>
      <w:spacing w:after="0" w:line="240" w:lineRule="auto"/>
      <w:ind w:left="567"/>
      <w:rPr>
        <w:sz w:val="12"/>
        <w:szCs w:val="14"/>
      </w:rPr>
    </w:pPr>
    <w:r w:rsidRPr="0021114C">
      <w:rPr>
        <w:sz w:val="12"/>
        <w:szCs w:val="14"/>
      </w:rPr>
      <w:t>Koło w Jarosławiu</w:t>
    </w:r>
    <w:r w:rsidRPr="0021114C">
      <w:rPr>
        <w:sz w:val="12"/>
        <w:szCs w:val="14"/>
      </w:rPr>
      <w:tab/>
    </w:r>
    <w:r w:rsidRPr="0021114C">
      <w:rPr>
        <w:sz w:val="12"/>
        <w:szCs w:val="14"/>
      </w:rPr>
      <w:tab/>
    </w:r>
    <w:r w:rsidR="00A6131E">
      <w:rPr>
        <w:sz w:val="12"/>
        <w:szCs w:val="14"/>
      </w:rPr>
      <w:t xml:space="preserve">ul. </w:t>
    </w:r>
    <w:r w:rsidR="00342329">
      <w:rPr>
        <w:sz w:val="12"/>
        <w:szCs w:val="14"/>
      </w:rPr>
      <w:t>Wilsona 6a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2BA" w:rsidRDefault="003652BA" w:rsidP="00D2288F">
      <w:pPr>
        <w:spacing w:after="0" w:line="240" w:lineRule="auto"/>
      </w:pPr>
      <w:r>
        <w:separator/>
      </w:r>
    </w:p>
  </w:footnote>
  <w:footnote w:type="continuationSeparator" w:id="0">
    <w:p w:rsidR="003652BA" w:rsidRDefault="003652BA" w:rsidP="00D2288F">
      <w:pPr>
        <w:spacing w:after="0" w:line="240" w:lineRule="auto"/>
      </w:pPr>
      <w:r>
        <w:continuationSeparator/>
      </w:r>
    </w:p>
  </w:footnote>
  <w:footnote w:id="1">
    <w:p w:rsidR="00D310D4" w:rsidRDefault="00D310D4" w:rsidP="00D310D4">
      <w:pPr>
        <w:pStyle w:val="Tekstprzypisudolnego"/>
        <w:jc w:val="both"/>
      </w:pPr>
      <w:r>
        <w:rPr>
          <w:rStyle w:val="Odwoanieprzypisudolnego"/>
        </w:rPr>
        <w:footnoteRef/>
      </w:r>
      <w: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2">
    <w:p w:rsidR="00D310D4" w:rsidRDefault="00D310D4" w:rsidP="00D310D4">
      <w:pPr>
        <w:pStyle w:val="Tekstprzypisudolnego"/>
        <w:jc w:val="both"/>
      </w:pPr>
      <w:r>
        <w:rPr>
          <w:rStyle w:val="Odwoanieprzypisudolnego"/>
        </w:rPr>
        <w:footnoteRef/>
      </w:r>
      <w:r>
        <w:t xml:space="preserve"> Osoby pracujące to osoby w wieku 15 lat i więcej, które wykonują pracę, za którą otrzymują wynagrodzenie,                                                    z której czerpią zyski lub korzyści rodzinne lub osoby posiadające zatrudnienie lub własną działalność, któ</w:t>
      </w:r>
      <w:r w:rsidR="00C87EB4">
        <w:t>re jednak chwilowo nie pracują</w:t>
      </w:r>
      <w:r>
        <w:t xml:space="preserve"> ze względu na np. chorobę, urlop, spór pracowniczy czy kształcenie się lub szkolenie. Osoby prowadzące działalność na własny rachunek – prowadzące działalność gospodarczą, gospodarstwo rolne lub praktykę zawodową - są również uznawane za pracujących, o ile spełniony jest jeden                                  z poniższych warunków: 1) osoba pracuje w swojej działalności, praktyce zawodowej lub gospodarstwie rolnym w celu uzyskania dochodu, nawet jeżeli przedsiębiorstwo nie osiąga zysków; 2) 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konwencjach lub seminariach); 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 Bezpłatnie pomagający osobie prowadzącej działalność członek rodziny uznawany jest za „osobę prowadzącą działalność na własny rachunek”. Żołnierze poborowi, którzy wykonywali określoną pracę, za którą otrzymywali wynagrodzeni</w:t>
      </w:r>
      <w:r w:rsidR="00706E3B">
        <w:t xml:space="preserve">e lub innego rodzaju zysk </w:t>
      </w:r>
      <w:r>
        <w:t>nie są uznawani za "osoby pracujące" – o ile obowiązkowy pobór i powołanie do wojska dotyczy państwa członkowskiego. Osoby przebywające na urlopie macierzyńskim/rodzicielskim (rozumianym jako świadczenie pracownicze, który zapewnia płatny lub bezpłatny czas wolny od pracy do momentu porodu i obejmuje późniejszą krótkoterminową opiekę nad dzieckiem) są uznawane za „osoby pracujące. „Zatrudnienie subsydiowane” jest uznawane za "zatrudnienie”. Należy je rozumieć jako zachętę do zatrudnienia zgodnie z definicjami Polityki Rynku Pracy (LMP):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są pokrywane przez określony czas ze środków publicznych.</w:t>
      </w:r>
      <w:r w:rsidR="00111D5D">
        <w:t xml:space="preserve"> Studenci studiów stacjonarnych, którzy są zatrudnieni (również na część etatu) powinni być wykazywani jako osoby pracujące. Osoby przebywające na urlopie rodzicielskim lub wychowawczym w przypadku, gdy jednocześnie pracują w niepełnym wymiarze czasu, uznawane są za osoby pracujące.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8F" w:rsidRDefault="003652BA" w:rsidP="00FE6570">
    <w:pPr>
      <w:pStyle w:val="Nagwek"/>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50" type="#_x0000_t75" alt="ZAZ_EFS_Logo_Zestaw_02_CB" style="position:absolute;left:0;text-align:left;margin-left:.3pt;margin-top:0;width:453.25pt;height:32.45pt;z-index:2;visibility:visible;mso-position-vertical:top">
          <v:imagedata r:id="rId1" o:title="ZAZ_EFS_Logo_Zestaw_02_CB"/>
        </v:shape>
      </w:pict>
    </w:r>
  </w:p>
  <w:p w:rsidR="00FE6570" w:rsidRPr="00FE6570" w:rsidRDefault="00FE6570" w:rsidP="00FE6570">
    <w:pPr>
      <w:pStyle w:val="Nagwek"/>
      <w:jc w:val="cent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4A46"/>
    <w:multiLevelType w:val="hybridMultilevel"/>
    <w:tmpl w:val="4738806C"/>
    <w:lvl w:ilvl="0" w:tplc="07F0EAA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5FA6C54"/>
    <w:multiLevelType w:val="hybridMultilevel"/>
    <w:tmpl w:val="273A31E0"/>
    <w:lvl w:ilvl="0" w:tplc="D9948CD0">
      <w:start w:val="1"/>
      <w:numFmt w:val="upperRoman"/>
      <w:lvlText w:val="%1."/>
      <w:lvlJc w:val="righ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2672F"/>
    <w:multiLevelType w:val="hybridMultilevel"/>
    <w:tmpl w:val="2EA0FF32"/>
    <w:lvl w:ilvl="0" w:tplc="AA80A0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B8369A"/>
    <w:multiLevelType w:val="hybridMultilevel"/>
    <w:tmpl w:val="ED8A8ED0"/>
    <w:lvl w:ilvl="0" w:tplc="E51E34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BE5EB4"/>
    <w:multiLevelType w:val="hybridMultilevel"/>
    <w:tmpl w:val="A342870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351339"/>
    <w:multiLevelType w:val="hybridMultilevel"/>
    <w:tmpl w:val="4AE835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1286A6B"/>
    <w:multiLevelType w:val="hybridMultilevel"/>
    <w:tmpl w:val="D3E2FF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6E32FD7"/>
    <w:multiLevelType w:val="hybridMultilevel"/>
    <w:tmpl w:val="151403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EE85DC4"/>
    <w:multiLevelType w:val="hybridMultilevel"/>
    <w:tmpl w:val="B16613C4"/>
    <w:lvl w:ilvl="0" w:tplc="BADC0B6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E97684"/>
    <w:multiLevelType w:val="hybridMultilevel"/>
    <w:tmpl w:val="EA1E1F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5D1674"/>
    <w:multiLevelType w:val="hybridMultilevel"/>
    <w:tmpl w:val="10CE2EB0"/>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1" w15:restartNumberingAfterBreak="0">
    <w:nsid w:val="27A2310C"/>
    <w:multiLevelType w:val="hybridMultilevel"/>
    <w:tmpl w:val="7B44405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CABC3F6C">
      <w:start w:val="1"/>
      <w:numFmt w:val="upperRoman"/>
      <w:lvlText w:val="%3)"/>
      <w:lvlJc w:val="left"/>
      <w:pPr>
        <w:ind w:left="2700" w:hanging="720"/>
      </w:pPr>
      <w:rPr>
        <w:rFonts w:hint="default"/>
      </w:rPr>
    </w:lvl>
    <w:lvl w:ilvl="3" w:tplc="DBD27F4C">
      <w:start w:val="1"/>
      <w:numFmt w:val="decimal"/>
      <w:lvlText w:val="%4."/>
      <w:lvlJc w:val="left"/>
      <w:pPr>
        <w:ind w:left="2880" w:hanging="360"/>
      </w:pPr>
      <w:rPr>
        <w:rFonts w:hint="default"/>
        <w:color w:val="2222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207BB6"/>
    <w:multiLevelType w:val="hybridMultilevel"/>
    <w:tmpl w:val="453A1F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4867EB"/>
    <w:multiLevelType w:val="hybridMultilevel"/>
    <w:tmpl w:val="721E6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9A58ED"/>
    <w:multiLevelType w:val="hybridMultilevel"/>
    <w:tmpl w:val="6ACCB1A4"/>
    <w:lvl w:ilvl="0" w:tplc="04150001">
      <w:start w:val="1"/>
      <w:numFmt w:val="bullet"/>
      <w:lvlText w:val=""/>
      <w:lvlJc w:val="left"/>
      <w:pPr>
        <w:ind w:left="720" w:hanging="360"/>
      </w:pPr>
      <w:rPr>
        <w:rFonts w:ascii="Symbol" w:hAnsi="Symbol" w:hint="default"/>
      </w:rPr>
    </w:lvl>
    <w:lvl w:ilvl="1" w:tplc="2B1638DA">
      <w:start w:val="1"/>
      <w:numFmt w:val="upperRoman"/>
      <w:lvlText w:val="%2."/>
      <w:lvlJc w:val="right"/>
      <w:pPr>
        <w:ind w:left="1440" w:hanging="360"/>
      </w:pPr>
      <w:rPr>
        <w:rFonts w:hint="default"/>
        <w:b/>
      </w:rPr>
    </w:lvl>
    <w:lvl w:ilvl="2" w:tplc="7A14F4A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5C219D"/>
    <w:multiLevelType w:val="hybridMultilevel"/>
    <w:tmpl w:val="62F2767A"/>
    <w:lvl w:ilvl="0" w:tplc="07F0EA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0C4745"/>
    <w:multiLevelType w:val="hybridMultilevel"/>
    <w:tmpl w:val="E4367F62"/>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7" w15:restartNumberingAfterBreak="0">
    <w:nsid w:val="36522CAA"/>
    <w:multiLevelType w:val="hybridMultilevel"/>
    <w:tmpl w:val="A8206192"/>
    <w:lvl w:ilvl="0" w:tplc="49221C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97340F"/>
    <w:multiLevelType w:val="hybridMultilevel"/>
    <w:tmpl w:val="9D5E9DEC"/>
    <w:lvl w:ilvl="0" w:tplc="1638AF5E">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F13537"/>
    <w:multiLevelType w:val="hybridMultilevel"/>
    <w:tmpl w:val="CD42F644"/>
    <w:lvl w:ilvl="0" w:tplc="12E081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1B0DCD"/>
    <w:multiLevelType w:val="hybridMultilevel"/>
    <w:tmpl w:val="56C09C6E"/>
    <w:lvl w:ilvl="0" w:tplc="87B25CE6">
      <w:start w:val="6"/>
      <w:numFmt w:val="lowerLetter"/>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7C5D74"/>
    <w:multiLevelType w:val="hybridMultilevel"/>
    <w:tmpl w:val="6DD4CDE4"/>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3EE400E8"/>
    <w:multiLevelType w:val="hybridMultilevel"/>
    <w:tmpl w:val="62745586"/>
    <w:lvl w:ilvl="0" w:tplc="6BB8FAC4">
      <w:start w:val="1"/>
      <w:numFmt w:val="bullet"/>
      <w:lvlText w:val=""/>
      <w:lvlJc w:val="left"/>
      <w:pPr>
        <w:ind w:left="2138" w:hanging="360"/>
      </w:pPr>
      <w:rPr>
        <w:rFonts w:ascii="Symbol" w:hAnsi="Symbol" w:hint="default"/>
        <w:b w:val="0"/>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3" w15:restartNumberingAfterBreak="0">
    <w:nsid w:val="42E20998"/>
    <w:multiLevelType w:val="hybridMultilevel"/>
    <w:tmpl w:val="DA34A730"/>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4" w15:restartNumberingAfterBreak="0">
    <w:nsid w:val="45C67F03"/>
    <w:multiLevelType w:val="hybridMultilevel"/>
    <w:tmpl w:val="AE428F62"/>
    <w:lvl w:ilvl="0" w:tplc="42DA1D44">
      <w:start w:val="1"/>
      <w:numFmt w:val="upperRoman"/>
      <w:lvlText w:val="%1."/>
      <w:lvlJc w:val="righ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51B43FAE"/>
    <w:multiLevelType w:val="hybridMultilevel"/>
    <w:tmpl w:val="B3C401EE"/>
    <w:lvl w:ilvl="0" w:tplc="04150017">
      <w:start w:val="1"/>
      <w:numFmt w:val="lowerLetter"/>
      <w:lvlText w:val="%1)"/>
      <w:lvlJc w:val="left"/>
      <w:pPr>
        <w:ind w:left="720" w:hanging="360"/>
      </w:pPr>
    </w:lvl>
    <w:lvl w:ilvl="1" w:tplc="04150017">
      <w:start w:val="1"/>
      <w:numFmt w:val="lowerLetter"/>
      <w:lvlText w:val="%2)"/>
      <w:lvlJc w:val="left"/>
      <w:pPr>
        <w:ind w:left="1495" w:hanging="360"/>
      </w:pPr>
      <w:rPr>
        <w:b w:val="0"/>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865AB0"/>
    <w:multiLevelType w:val="hybridMultilevel"/>
    <w:tmpl w:val="C8E0E078"/>
    <w:lvl w:ilvl="0" w:tplc="1D48A822">
      <w:start w:val="1"/>
      <w:numFmt w:val="lowerLetter"/>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7EF2A5C"/>
    <w:multiLevelType w:val="hybridMultilevel"/>
    <w:tmpl w:val="61BA80DE"/>
    <w:lvl w:ilvl="0" w:tplc="3EA004E8">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AF4107B"/>
    <w:multiLevelType w:val="hybridMultilevel"/>
    <w:tmpl w:val="D10A284A"/>
    <w:lvl w:ilvl="0" w:tplc="13E0E2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9629B9"/>
    <w:multiLevelType w:val="hybridMultilevel"/>
    <w:tmpl w:val="4B30EB20"/>
    <w:lvl w:ilvl="0" w:tplc="04150017">
      <w:start w:val="1"/>
      <w:numFmt w:val="lowerLetter"/>
      <w:lvlText w:val="%1)"/>
      <w:lvlJc w:val="left"/>
      <w:pPr>
        <w:ind w:left="720" w:hanging="360"/>
      </w:pPr>
    </w:lvl>
    <w:lvl w:ilvl="1" w:tplc="04150017">
      <w:start w:val="1"/>
      <w:numFmt w:val="lowerLetter"/>
      <w:lvlText w:val="%2)"/>
      <w:lvlJc w:val="left"/>
      <w:pPr>
        <w:ind w:left="1440" w:hanging="360"/>
      </w:pPr>
      <w:rPr>
        <w:b w:val="0"/>
      </w:rPr>
    </w:lvl>
    <w:lvl w:ilvl="2" w:tplc="73B8F81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B1697C"/>
    <w:multiLevelType w:val="hybridMultilevel"/>
    <w:tmpl w:val="850CB0EA"/>
    <w:lvl w:ilvl="0" w:tplc="9D60081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26064C"/>
    <w:multiLevelType w:val="hybridMultilevel"/>
    <w:tmpl w:val="689E10EA"/>
    <w:lvl w:ilvl="0" w:tplc="04150001">
      <w:start w:val="1"/>
      <w:numFmt w:val="bullet"/>
      <w:lvlText w:val=""/>
      <w:lvlJc w:val="left"/>
      <w:pPr>
        <w:ind w:left="2250" w:hanging="360"/>
      </w:pPr>
      <w:rPr>
        <w:rFonts w:ascii="Symbol" w:hAnsi="Symbol" w:hint="default"/>
      </w:rPr>
    </w:lvl>
    <w:lvl w:ilvl="1" w:tplc="04150003" w:tentative="1">
      <w:start w:val="1"/>
      <w:numFmt w:val="bullet"/>
      <w:lvlText w:val="o"/>
      <w:lvlJc w:val="left"/>
      <w:pPr>
        <w:ind w:left="2970" w:hanging="360"/>
      </w:pPr>
      <w:rPr>
        <w:rFonts w:ascii="Courier New" w:hAnsi="Courier New" w:cs="Courier New" w:hint="default"/>
      </w:rPr>
    </w:lvl>
    <w:lvl w:ilvl="2" w:tplc="04150005" w:tentative="1">
      <w:start w:val="1"/>
      <w:numFmt w:val="bullet"/>
      <w:lvlText w:val=""/>
      <w:lvlJc w:val="left"/>
      <w:pPr>
        <w:ind w:left="3690" w:hanging="360"/>
      </w:pPr>
      <w:rPr>
        <w:rFonts w:ascii="Wingdings" w:hAnsi="Wingdings" w:hint="default"/>
      </w:rPr>
    </w:lvl>
    <w:lvl w:ilvl="3" w:tplc="04150001" w:tentative="1">
      <w:start w:val="1"/>
      <w:numFmt w:val="bullet"/>
      <w:lvlText w:val=""/>
      <w:lvlJc w:val="left"/>
      <w:pPr>
        <w:ind w:left="4410" w:hanging="360"/>
      </w:pPr>
      <w:rPr>
        <w:rFonts w:ascii="Symbol" w:hAnsi="Symbol" w:hint="default"/>
      </w:rPr>
    </w:lvl>
    <w:lvl w:ilvl="4" w:tplc="04150003" w:tentative="1">
      <w:start w:val="1"/>
      <w:numFmt w:val="bullet"/>
      <w:lvlText w:val="o"/>
      <w:lvlJc w:val="left"/>
      <w:pPr>
        <w:ind w:left="5130" w:hanging="360"/>
      </w:pPr>
      <w:rPr>
        <w:rFonts w:ascii="Courier New" w:hAnsi="Courier New" w:cs="Courier New" w:hint="default"/>
      </w:rPr>
    </w:lvl>
    <w:lvl w:ilvl="5" w:tplc="04150005" w:tentative="1">
      <w:start w:val="1"/>
      <w:numFmt w:val="bullet"/>
      <w:lvlText w:val=""/>
      <w:lvlJc w:val="left"/>
      <w:pPr>
        <w:ind w:left="5850" w:hanging="360"/>
      </w:pPr>
      <w:rPr>
        <w:rFonts w:ascii="Wingdings" w:hAnsi="Wingdings" w:hint="default"/>
      </w:rPr>
    </w:lvl>
    <w:lvl w:ilvl="6" w:tplc="04150001" w:tentative="1">
      <w:start w:val="1"/>
      <w:numFmt w:val="bullet"/>
      <w:lvlText w:val=""/>
      <w:lvlJc w:val="left"/>
      <w:pPr>
        <w:ind w:left="6570" w:hanging="360"/>
      </w:pPr>
      <w:rPr>
        <w:rFonts w:ascii="Symbol" w:hAnsi="Symbol" w:hint="default"/>
      </w:rPr>
    </w:lvl>
    <w:lvl w:ilvl="7" w:tplc="04150003" w:tentative="1">
      <w:start w:val="1"/>
      <w:numFmt w:val="bullet"/>
      <w:lvlText w:val="o"/>
      <w:lvlJc w:val="left"/>
      <w:pPr>
        <w:ind w:left="7290" w:hanging="360"/>
      </w:pPr>
      <w:rPr>
        <w:rFonts w:ascii="Courier New" w:hAnsi="Courier New" w:cs="Courier New" w:hint="default"/>
      </w:rPr>
    </w:lvl>
    <w:lvl w:ilvl="8" w:tplc="04150005" w:tentative="1">
      <w:start w:val="1"/>
      <w:numFmt w:val="bullet"/>
      <w:lvlText w:val=""/>
      <w:lvlJc w:val="left"/>
      <w:pPr>
        <w:ind w:left="8010" w:hanging="360"/>
      </w:pPr>
      <w:rPr>
        <w:rFonts w:ascii="Wingdings" w:hAnsi="Wingdings" w:hint="default"/>
      </w:rPr>
    </w:lvl>
  </w:abstractNum>
  <w:abstractNum w:abstractNumId="32" w15:restartNumberingAfterBreak="0">
    <w:nsid w:val="655A7296"/>
    <w:multiLevelType w:val="hybridMultilevel"/>
    <w:tmpl w:val="8D84AD88"/>
    <w:lvl w:ilvl="0" w:tplc="49940A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A63651"/>
    <w:multiLevelType w:val="hybridMultilevel"/>
    <w:tmpl w:val="1EEA82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BC795A"/>
    <w:multiLevelType w:val="hybridMultilevel"/>
    <w:tmpl w:val="A2D67A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A296A77"/>
    <w:multiLevelType w:val="hybridMultilevel"/>
    <w:tmpl w:val="1A488052"/>
    <w:lvl w:ilvl="0" w:tplc="37CE3B2A">
      <w:start w:val="1"/>
      <w:numFmt w:val="decimal"/>
      <w:lvlText w:val="%1."/>
      <w:lvlJc w:val="left"/>
      <w:pPr>
        <w:ind w:left="720" w:hanging="360"/>
      </w:pPr>
      <w:rPr>
        <w:rFonts w:ascii="Times New Roman" w:eastAsia="Calibri" w:hAnsi="Times New Roman" w:cs="Times New Roman"/>
        <w:strike w:val="0"/>
      </w:rPr>
    </w:lvl>
    <w:lvl w:ilvl="1" w:tplc="BD14591E">
      <w:start w:val="1"/>
      <w:numFmt w:val="lowerLetter"/>
      <w:lvlText w:val="%2."/>
      <w:lvlJc w:val="left"/>
      <w:pPr>
        <w:ind w:left="1353"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093784"/>
    <w:multiLevelType w:val="hybridMultilevel"/>
    <w:tmpl w:val="0BF294E6"/>
    <w:lvl w:ilvl="0" w:tplc="07F0E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F7D5032"/>
    <w:multiLevelType w:val="hybridMultilevel"/>
    <w:tmpl w:val="134E063A"/>
    <w:lvl w:ilvl="0" w:tplc="34C83A68">
      <w:start w:val="1"/>
      <w:numFmt w:val="lowerLetter"/>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15:restartNumberingAfterBreak="0">
    <w:nsid w:val="71AC2678"/>
    <w:multiLevelType w:val="hybridMultilevel"/>
    <w:tmpl w:val="1B980E4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1B7515B"/>
    <w:multiLevelType w:val="hybridMultilevel"/>
    <w:tmpl w:val="6DD4CD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033124"/>
    <w:multiLevelType w:val="hybridMultilevel"/>
    <w:tmpl w:val="D7BE34D4"/>
    <w:lvl w:ilvl="0" w:tplc="15E414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4738EA"/>
    <w:multiLevelType w:val="hybridMultilevel"/>
    <w:tmpl w:val="9D52E34A"/>
    <w:lvl w:ilvl="0" w:tplc="04150019">
      <w:start w:val="1"/>
      <w:numFmt w:val="lowerLetter"/>
      <w:lvlText w:val="%1."/>
      <w:lvlJc w:val="left"/>
      <w:pPr>
        <w:ind w:left="720" w:hanging="360"/>
      </w:pPr>
    </w:lvl>
    <w:lvl w:ilvl="1" w:tplc="04150017">
      <w:start w:val="1"/>
      <w:numFmt w:val="lowerLetter"/>
      <w:lvlText w:val="%2)"/>
      <w:lvlJc w:val="left"/>
      <w:pPr>
        <w:ind w:left="1440" w:hanging="360"/>
      </w:pPr>
      <w:rPr>
        <w:b w:val="0"/>
      </w:rPr>
    </w:lvl>
    <w:lvl w:ilvl="2" w:tplc="022E0A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C87500"/>
    <w:multiLevelType w:val="hybridMultilevel"/>
    <w:tmpl w:val="822E96DA"/>
    <w:lvl w:ilvl="0" w:tplc="49A477C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78564226"/>
    <w:multiLevelType w:val="hybridMultilevel"/>
    <w:tmpl w:val="545CDF1A"/>
    <w:lvl w:ilvl="0" w:tplc="802C8DC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2A1462"/>
    <w:multiLevelType w:val="hybridMultilevel"/>
    <w:tmpl w:val="2C981F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BE83975"/>
    <w:multiLevelType w:val="hybridMultilevel"/>
    <w:tmpl w:val="B4387EAA"/>
    <w:lvl w:ilvl="0" w:tplc="2B1638DA">
      <w:start w:val="1"/>
      <w:numFmt w:val="upperRoman"/>
      <w:lvlText w:val="%1."/>
      <w:lvlJc w:val="righ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8"/>
  </w:num>
  <w:num w:numId="3">
    <w:abstractNumId w:val="35"/>
  </w:num>
  <w:num w:numId="4">
    <w:abstractNumId w:val="29"/>
  </w:num>
  <w:num w:numId="5">
    <w:abstractNumId w:val="4"/>
  </w:num>
  <w:num w:numId="6">
    <w:abstractNumId w:val="11"/>
  </w:num>
  <w:num w:numId="7">
    <w:abstractNumId w:val="40"/>
  </w:num>
  <w:num w:numId="8">
    <w:abstractNumId w:val="14"/>
  </w:num>
  <w:num w:numId="9">
    <w:abstractNumId w:val="10"/>
  </w:num>
  <w:num w:numId="10">
    <w:abstractNumId w:val="41"/>
  </w:num>
  <w:num w:numId="11">
    <w:abstractNumId w:val="25"/>
  </w:num>
  <w:num w:numId="12">
    <w:abstractNumId w:val="8"/>
  </w:num>
  <w:num w:numId="13">
    <w:abstractNumId w:val="2"/>
  </w:num>
  <w:num w:numId="14">
    <w:abstractNumId w:val="43"/>
  </w:num>
  <w:num w:numId="15">
    <w:abstractNumId w:val="19"/>
  </w:num>
  <w:num w:numId="16">
    <w:abstractNumId w:val="28"/>
  </w:num>
  <w:num w:numId="17">
    <w:abstractNumId w:val="27"/>
  </w:num>
  <w:num w:numId="18">
    <w:abstractNumId w:val="26"/>
  </w:num>
  <w:num w:numId="19">
    <w:abstractNumId w:val="3"/>
  </w:num>
  <w:num w:numId="20">
    <w:abstractNumId w:val="39"/>
  </w:num>
  <w:num w:numId="21">
    <w:abstractNumId w:val="45"/>
  </w:num>
  <w:num w:numId="22">
    <w:abstractNumId w:val="20"/>
  </w:num>
  <w:num w:numId="23">
    <w:abstractNumId w:val="22"/>
  </w:num>
  <w:num w:numId="24">
    <w:abstractNumId w:val="34"/>
  </w:num>
  <w:num w:numId="25">
    <w:abstractNumId w:val="12"/>
  </w:num>
  <w:num w:numId="26">
    <w:abstractNumId w:val="5"/>
  </w:num>
  <w:num w:numId="27">
    <w:abstractNumId w:val="15"/>
  </w:num>
  <w:num w:numId="28">
    <w:abstractNumId w:val="0"/>
  </w:num>
  <w:num w:numId="29">
    <w:abstractNumId w:val="36"/>
  </w:num>
  <w:num w:numId="30">
    <w:abstractNumId w:val="21"/>
  </w:num>
  <w:num w:numId="31">
    <w:abstractNumId w:val="1"/>
  </w:num>
  <w:num w:numId="32">
    <w:abstractNumId w:val="24"/>
  </w:num>
  <w:num w:numId="33">
    <w:abstractNumId w:val="9"/>
  </w:num>
  <w:num w:numId="34">
    <w:abstractNumId w:val="31"/>
  </w:num>
  <w:num w:numId="35">
    <w:abstractNumId w:val="44"/>
  </w:num>
  <w:num w:numId="36">
    <w:abstractNumId w:val="16"/>
  </w:num>
  <w:num w:numId="37">
    <w:abstractNumId w:val="37"/>
  </w:num>
  <w:num w:numId="38">
    <w:abstractNumId w:val="32"/>
  </w:num>
  <w:num w:numId="39">
    <w:abstractNumId w:val="38"/>
  </w:num>
  <w:num w:numId="40">
    <w:abstractNumId w:val="7"/>
  </w:num>
  <w:num w:numId="41">
    <w:abstractNumId w:val="30"/>
  </w:num>
  <w:num w:numId="42">
    <w:abstractNumId w:val="13"/>
  </w:num>
  <w:num w:numId="43">
    <w:abstractNumId w:val="6"/>
  </w:num>
  <w:num w:numId="44">
    <w:abstractNumId w:val="42"/>
  </w:num>
  <w:num w:numId="45">
    <w:abstractNumId w:val="17"/>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399"/>
    <w:rsid w:val="00003EB9"/>
    <w:rsid w:val="00016B1C"/>
    <w:rsid w:val="00017622"/>
    <w:rsid w:val="000244BD"/>
    <w:rsid w:val="00044B66"/>
    <w:rsid w:val="000532E8"/>
    <w:rsid w:val="00060127"/>
    <w:rsid w:val="00062E37"/>
    <w:rsid w:val="0006315F"/>
    <w:rsid w:val="00073720"/>
    <w:rsid w:val="000D2CA4"/>
    <w:rsid w:val="000D46A0"/>
    <w:rsid w:val="00111D5D"/>
    <w:rsid w:val="001166F4"/>
    <w:rsid w:val="00120012"/>
    <w:rsid w:val="00127399"/>
    <w:rsid w:val="001362D6"/>
    <w:rsid w:val="00154934"/>
    <w:rsid w:val="00156644"/>
    <w:rsid w:val="00157FE5"/>
    <w:rsid w:val="0016046C"/>
    <w:rsid w:val="00166501"/>
    <w:rsid w:val="001D5AC7"/>
    <w:rsid w:val="001E205F"/>
    <w:rsid w:val="0021114C"/>
    <w:rsid w:val="0021174B"/>
    <w:rsid w:val="0021561B"/>
    <w:rsid w:val="00220A3B"/>
    <w:rsid w:val="00225BEE"/>
    <w:rsid w:val="00234ED5"/>
    <w:rsid w:val="002359DC"/>
    <w:rsid w:val="00251345"/>
    <w:rsid w:val="0026748B"/>
    <w:rsid w:val="0028026E"/>
    <w:rsid w:val="00294ABD"/>
    <w:rsid w:val="002A5CD8"/>
    <w:rsid w:val="002C317A"/>
    <w:rsid w:val="002C6327"/>
    <w:rsid w:val="002D0C4C"/>
    <w:rsid w:val="002E1482"/>
    <w:rsid w:val="002F3764"/>
    <w:rsid w:val="002F4364"/>
    <w:rsid w:val="00313438"/>
    <w:rsid w:val="003166EA"/>
    <w:rsid w:val="00336E6D"/>
    <w:rsid w:val="00337309"/>
    <w:rsid w:val="00342329"/>
    <w:rsid w:val="003532A0"/>
    <w:rsid w:val="0035464E"/>
    <w:rsid w:val="003652BA"/>
    <w:rsid w:val="00370112"/>
    <w:rsid w:val="00380B3D"/>
    <w:rsid w:val="00390F77"/>
    <w:rsid w:val="00391273"/>
    <w:rsid w:val="003A5EC6"/>
    <w:rsid w:val="003B4D66"/>
    <w:rsid w:val="003B61CA"/>
    <w:rsid w:val="003D5E87"/>
    <w:rsid w:val="003E15A5"/>
    <w:rsid w:val="003E5DC7"/>
    <w:rsid w:val="00401479"/>
    <w:rsid w:val="00423BE3"/>
    <w:rsid w:val="00426A55"/>
    <w:rsid w:val="00483409"/>
    <w:rsid w:val="00495B5B"/>
    <w:rsid w:val="004A2CB8"/>
    <w:rsid w:val="004C37A3"/>
    <w:rsid w:val="004F1C60"/>
    <w:rsid w:val="00500D16"/>
    <w:rsid w:val="00500E6D"/>
    <w:rsid w:val="005161D3"/>
    <w:rsid w:val="005224AF"/>
    <w:rsid w:val="005350D2"/>
    <w:rsid w:val="00555370"/>
    <w:rsid w:val="00562565"/>
    <w:rsid w:val="0057613A"/>
    <w:rsid w:val="005938F9"/>
    <w:rsid w:val="006059F2"/>
    <w:rsid w:val="006144B4"/>
    <w:rsid w:val="00630921"/>
    <w:rsid w:val="00632FE3"/>
    <w:rsid w:val="00644E1D"/>
    <w:rsid w:val="006547E2"/>
    <w:rsid w:val="00663BD0"/>
    <w:rsid w:val="0066499F"/>
    <w:rsid w:val="00676715"/>
    <w:rsid w:val="00680863"/>
    <w:rsid w:val="006823D4"/>
    <w:rsid w:val="006954E3"/>
    <w:rsid w:val="006C77F3"/>
    <w:rsid w:val="006D5B62"/>
    <w:rsid w:val="006D60AD"/>
    <w:rsid w:val="006E49EB"/>
    <w:rsid w:val="006F253B"/>
    <w:rsid w:val="006F5ABE"/>
    <w:rsid w:val="00706E3B"/>
    <w:rsid w:val="0073306B"/>
    <w:rsid w:val="00734AEA"/>
    <w:rsid w:val="00743247"/>
    <w:rsid w:val="0075133D"/>
    <w:rsid w:val="00751A00"/>
    <w:rsid w:val="00751C1D"/>
    <w:rsid w:val="00757093"/>
    <w:rsid w:val="00760FD0"/>
    <w:rsid w:val="007842CF"/>
    <w:rsid w:val="00786585"/>
    <w:rsid w:val="007879ED"/>
    <w:rsid w:val="00795BBC"/>
    <w:rsid w:val="007A06CE"/>
    <w:rsid w:val="007A42F2"/>
    <w:rsid w:val="007A7AFD"/>
    <w:rsid w:val="007C4559"/>
    <w:rsid w:val="008159C9"/>
    <w:rsid w:val="00825995"/>
    <w:rsid w:val="00833DC0"/>
    <w:rsid w:val="008340A2"/>
    <w:rsid w:val="00867768"/>
    <w:rsid w:val="00877142"/>
    <w:rsid w:val="00881399"/>
    <w:rsid w:val="008A3425"/>
    <w:rsid w:val="008A35AE"/>
    <w:rsid w:val="008A5C37"/>
    <w:rsid w:val="008E1439"/>
    <w:rsid w:val="008E1BAB"/>
    <w:rsid w:val="00916F5D"/>
    <w:rsid w:val="00923712"/>
    <w:rsid w:val="00927CBE"/>
    <w:rsid w:val="00955AFA"/>
    <w:rsid w:val="0095620C"/>
    <w:rsid w:val="0096170F"/>
    <w:rsid w:val="009623A3"/>
    <w:rsid w:val="0097078B"/>
    <w:rsid w:val="00981C5A"/>
    <w:rsid w:val="009A4DED"/>
    <w:rsid w:val="009B3112"/>
    <w:rsid w:val="009B465A"/>
    <w:rsid w:val="009E3C60"/>
    <w:rsid w:val="009F1A03"/>
    <w:rsid w:val="00A04616"/>
    <w:rsid w:val="00A47CC3"/>
    <w:rsid w:val="00A51EA4"/>
    <w:rsid w:val="00A6131E"/>
    <w:rsid w:val="00A72F9D"/>
    <w:rsid w:val="00A77C87"/>
    <w:rsid w:val="00A82894"/>
    <w:rsid w:val="00AA691B"/>
    <w:rsid w:val="00AB2E45"/>
    <w:rsid w:val="00AE605B"/>
    <w:rsid w:val="00B05892"/>
    <w:rsid w:val="00B07370"/>
    <w:rsid w:val="00B3402D"/>
    <w:rsid w:val="00B36697"/>
    <w:rsid w:val="00B423E6"/>
    <w:rsid w:val="00B56E02"/>
    <w:rsid w:val="00B730AB"/>
    <w:rsid w:val="00B8001E"/>
    <w:rsid w:val="00BE5C48"/>
    <w:rsid w:val="00BF431E"/>
    <w:rsid w:val="00C01573"/>
    <w:rsid w:val="00C03155"/>
    <w:rsid w:val="00C2113D"/>
    <w:rsid w:val="00C26222"/>
    <w:rsid w:val="00C34A65"/>
    <w:rsid w:val="00C43416"/>
    <w:rsid w:val="00C43A1D"/>
    <w:rsid w:val="00C52CFC"/>
    <w:rsid w:val="00C6529A"/>
    <w:rsid w:val="00C87EB4"/>
    <w:rsid w:val="00C96058"/>
    <w:rsid w:val="00CB5D56"/>
    <w:rsid w:val="00CC0F4F"/>
    <w:rsid w:val="00CD52DE"/>
    <w:rsid w:val="00CE0CC2"/>
    <w:rsid w:val="00CF4CC3"/>
    <w:rsid w:val="00D04540"/>
    <w:rsid w:val="00D050D9"/>
    <w:rsid w:val="00D1467C"/>
    <w:rsid w:val="00D2288F"/>
    <w:rsid w:val="00D30FF1"/>
    <w:rsid w:val="00D310D4"/>
    <w:rsid w:val="00D42EF7"/>
    <w:rsid w:val="00D60683"/>
    <w:rsid w:val="00D626F1"/>
    <w:rsid w:val="00DA1055"/>
    <w:rsid w:val="00DB3E10"/>
    <w:rsid w:val="00DB42A9"/>
    <w:rsid w:val="00DC58E8"/>
    <w:rsid w:val="00DD10EA"/>
    <w:rsid w:val="00DD4A42"/>
    <w:rsid w:val="00DE0854"/>
    <w:rsid w:val="00DE3C1A"/>
    <w:rsid w:val="00E046BB"/>
    <w:rsid w:val="00E2020D"/>
    <w:rsid w:val="00E21D03"/>
    <w:rsid w:val="00E44ACF"/>
    <w:rsid w:val="00E46688"/>
    <w:rsid w:val="00E60DDA"/>
    <w:rsid w:val="00EC181C"/>
    <w:rsid w:val="00EC47DE"/>
    <w:rsid w:val="00EC7596"/>
    <w:rsid w:val="00EE58CF"/>
    <w:rsid w:val="00F01815"/>
    <w:rsid w:val="00F11A7C"/>
    <w:rsid w:val="00F3531B"/>
    <w:rsid w:val="00F56221"/>
    <w:rsid w:val="00F63AD0"/>
    <w:rsid w:val="00F66861"/>
    <w:rsid w:val="00F735D3"/>
    <w:rsid w:val="00F76398"/>
    <w:rsid w:val="00F8165A"/>
    <w:rsid w:val="00F92D94"/>
    <w:rsid w:val="00FA211C"/>
    <w:rsid w:val="00FB5F5D"/>
    <w:rsid w:val="00FE0264"/>
    <w:rsid w:val="00FE6570"/>
    <w:rsid w:val="00FF2B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85528E5-9C18-4EFF-9E5C-570C1057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10D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288F"/>
    <w:pPr>
      <w:tabs>
        <w:tab w:val="center" w:pos="4536"/>
        <w:tab w:val="right" w:pos="9072"/>
      </w:tabs>
    </w:pPr>
  </w:style>
  <w:style w:type="character" w:customStyle="1" w:styleId="NagwekZnak">
    <w:name w:val="Nagłówek Znak"/>
    <w:link w:val="Nagwek"/>
    <w:uiPriority w:val="99"/>
    <w:rsid w:val="00D2288F"/>
    <w:rPr>
      <w:sz w:val="22"/>
      <w:szCs w:val="22"/>
      <w:lang w:eastAsia="en-US"/>
    </w:rPr>
  </w:style>
  <w:style w:type="paragraph" w:styleId="Stopka">
    <w:name w:val="footer"/>
    <w:basedOn w:val="Normalny"/>
    <w:link w:val="StopkaZnak"/>
    <w:uiPriority w:val="99"/>
    <w:unhideWhenUsed/>
    <w:rsid w:val="00D2288F"/>
    <w:pPr>
      <w:tabs>
        <w:tab w:val="center" w:pos="4536"/>
        <w:tab w:val="right" w:pos="9072"/>
      </w:tabs>
    </w:pPr>
  </w:style>
  <w:style w:type="character" w:customStyle="1" w:styleId="StopkaZnak">
    <w:name w:val="Stopka Znak"/>
    <w:link w:val="Stopka"/>
    <w:uiPriority w:val="99"/>
    <w:rsid w:val="00D2288F"/>
    <w:rPr>
      <w:sz w:val="22"/>
      <w:szCs w:val="22"/>
      <w:lang w:eastAsia="en-US"/>
    </w:rPr>
  </w:style>
  <w:style w:type="paragraph" w:styleId="Tekstdymka">
    <w:name w:val="Balloon Text"/>
    <w:basedOn w:val="Normalny"/>
    <w:link w:val="TekstdymkaZnak"/>
    <w:uiPriority w:val="99"/>
    <w:semiHidden/>
    <w:unhideWhenUsed/>
    <w:rsid w:val="00DA105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A1055"/>
    <w:rPr>
      <w:rFonts w:ascii="Segoe UI" w:hAnsi="Segoe UI" w:cs="Segoe UI"/>
      <w:sz w:val="18"/>
      <w:szCs w:val="18"/>
      <w:lang w:eastAsia="en-US"/>
    </w:rPr>
  </w:style>
  <w:style w:type="paragraph" w:styleId="Akapitzlist">
    <w:name w:val="List Paragraph"/>
    <w:basedOn w:val="Normalny"/>
    <w:uiPriority w:val="34"/>
    <w:qFormat/>
    <w:rsid w:val="00495B5B"/>
    <w:pPr>
      <w:ind w:left="720"/>
      <w:contextualSpacing/>
    </w:pPr>
  </w:style>
  <w:style w:type="character" w:styleId="Hipercze">
    <w:name w:val="Hyperlink"/>
    <w:uiPriority w:val="99"/>
    <w:unhideWhenUsed/>
    <w:rsid w:val="008340A2"/>
    <w:rPr>
      <w:color w:val="0000FF"/>
      <w:u w:val="single"/>
    </w:rPr>
  </w:style>
  <w:style w:type="paragraph" w:styleId="Tekstprzypisudolnego">
    <w:name w:val="footnote text"/>
    <w:basedOn w:val="Normalny"/>
    <w:link w:val="TekstprzypisudolnegoZnak"/>
    <w:uiPriority w:val="99"/>
    <w:semiHidden/>
    <w:unhideWhenUsed/>
    <w:rsid w:val="00877142"/>
    <w:rPr>
      <w:sz w:val="20"/>
      <w:szCs w:val="20"/>
    </w:rPr>
  </w:style>
  <w:style w:type="character" w:customStyle="1" w:styleId="TekstprzypisudolnegoZnak">
    <w:name w:val="Tekst przypisu dolnego Znak"/>
    <w:link w:val="Tekstprzypisudolnego"/>
    <w:uiPriority w:val="99"/>
    <w:semiHidden/>
    <w:rsid w:val="00877142"/>
    <w:rPr>
      <w:lang w:eastAsia="en-US"/>
    </w:rPr>
  </w:style>
  <w:style w:type="character" w:styleId="Odwoanieprzypisudolnego">
    <w:name w:val="footnote reference"/>
    <w:uiPriority w:val="99"/>
    <w:semiHidden/>
    <w:unhideWhenUsed/>
    <w:rsid w:val="008771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z-jarosla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oni-jaroslaw.or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z-jaroslaw.pl" TargetMode="External"/><Relationship Id="rId4" Type="http://schemas.openxmlformats.org/officeDocument/2006/relationships/settings" Target="settings.xml"/><Relationship Id="rId9" Type="http://schemas.openxmlformats.org/officeDocument/2006/relationships/hyperlink" Target="http://www.psoni-jaroslaw.org.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burylo\AppData\Roaming\Skype\My%20Skype%20Received%20Files\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F258D-849F-4B05-A827-E768CAE3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Template>
  <TotalTime>429</TotalTime>
  <Pages>10</Pages>
  <Words>2263</Words>
  <Characters>13583</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katburylo</dc:creator>
  <cp:keywords/>
  <cp:lastModifiedBy>katburylo</cp:lastModifiedBy>
  <cp:revision>14</cp:revision>
  <cp:lastPrinted>2017-07-06T10:33:00Z</cp:lastPrinted>
  <dcterms:created xsi:type="dcterms:W3CDTF">2020-01-27T07:21:00Z</dcterms:created>
  <dcterms:modified xsi:type="dcterms:W3CDTF">2020-02-06T10:33:00Z</dcterms:modified>
</cp:coreProperties>
</file>