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3" w:rsidRDefault="00412783" w:rsidP="00412783">
      <w:pPr>
        <w:ind w:left="4956"/>
        <w:rPr>
          <w:rFonts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412783" w:rsidRDefault="00412783" w:rsidP="00412783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412783" w:rsidRDefault="00412783" w:rsidP="00412783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podpisany/podpisana, ………………………………………………….………………………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Zamieszkały/zamieszkała………………………………………………………………………………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bookmarkStart w:id="0" w:name="_GoBack"/>
      <w:bookmarkEnd w:id="0"/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eastAsia="Lucida Sans Unicode" w:hAnsi="Times New Roman"/>
          <w:lang w:eastAsia="en-GB"/>
        </w:rPr>
        <w:t>Oświadczam, że: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eastAsia="Lucida Sans Unicode" w:hAnsi="Times New Roman"/>
          <w:lang w:eastAsia="en-GB"/>
        </w:rPr>
        <w:t>I.</w:t>
      </w:r>
    </w:p>
    <w:tbl>
      <w:tblPr>
        <w:tblW w:w="93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412783" w:rsidTr="00412783">
        <w:trPr>
          <w:trHeight w:val="731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83" w:rsidRDefault="0041278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>
              <w:rPr>
                <w:rFonts w:ascii="Times New Roman" w:hAnsi="Times New Roman"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jestem osobą pozostającą bez pracy, gotową do podjęcia pracy i aktywnie poszukującą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zatrudnienia</w:t>
            </w:r>
          </w:p>
        </w:tc>
      </w:tr>
      <w:tr w:rsidR="00412783" w:rsidTr="00412783">
        <w:trPr>
          <w:trHeight w:val="97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3" w:rsidRDefault="0041278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eastAsia="Lucida Sans Unicode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>
              <w:rPr>
                <w:rFonts w:ascii="Times New Roman" w:hAnsi="Times New Roman"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jestem osobą pozostającą bez pracy, gotową do podjęcia pracy i aktywnie poszukującą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zatrudnienia</w:t>
            </w:r>
          </w:p>
          <w:p w:rsidR="00412783" w:rsidRDefault="00412783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32"/>
              </w:rPr>
            </w:pPr>
          </w:p>
        </w:tc>
      </w:tr>
    </w:tbl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II.</w:t>
      </w:r>
      <w:r>
        <w:rPr>
          <w:rFonts w:ascii="Times New Roman" w:hAnsi="Times New Roman"/>
          <w:bCs/>
          <w:sz w:val="32"/>
        </w:rPr>
        <w:t xml:space="preserve">  </w:t>
      </w:r>
      <w:r>
        <w:rPr>
          <w:rFonts w:ascii="Times New Roman" w:hAnsi="Times New Roman"/>
          <w:bCs/>
        </w:rPr>
        <w:t>Jestem osobą (należy wskazać tylko 1  z możliwości spośród osoby bezrobotnej, długotrwale bezrobotnej i biernej zawodowo)</w:t>
      </w:r>
    </w:p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75"/>
        <w:gridCol w:w="7350"/>
      </w:tblGrid>
      <w:tr w:rsidR="009868B8" w:rsidTr="00EB5C47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bezrobotną</w:t>
            </w: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w urzędzie pracy jako bezrobotny/bezrobotna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br/>
              <w:t>(tj. bezrobotny zarejestrowany w ewidencji urzędów pracy)</w:t>
            </w:r>
          </w:p>
        </w:tc>
      </w:tr>
      <w:tr w:rsidR="00412783" w:rsidTr="0041278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783" w:rsidRPr="00412783" w:rsidRDefault="00412783" w:rsidP="00412783">
            <w:pPr>
              <w:tabs>
                <w:tab w:val="left" w:pos="494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bezrobotny niezarejestrowany w ewidencji urzędów pracy)</w:t>
            </w:r>
          </w:p>
        </w:tc>
      </w:tr>
      <w:tr w:rsidR="009868B8" w:rsidTr="00A47BC8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9868B8" w:rsidRDefault="009868B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długotrwale bezrobotną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8B8" w:rsidRDefault="009868B8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9868B8" w:rsidRDefault="00986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 urzędzie pracy jako długotrwale bezrobotny/bezrobotna (długotrwale bezrobotny zarejestrowany w ewidencji urzędów pracy)</w:t>
            </w:r>
          </w:p>
        </w:tc>
      </w:tr>
      <w:tr w:rsidR="00412783" w:rsidTr="004127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  <w:sz w:val="32"/>
                <w:lang w:eastAsia="pl-PL"/>
              </w:rPr>
            </w:pP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długotrwale bezrobotny niezarejestrowany w ewidencji urzędów pracy)</w:t>
            </w:r>
          </w:p>
        </w:tc>
      </w:tr>
      <w:tr w:rsidR="00412783" w:rsidTr="00412783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3" w:rsidRDefault="00412783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412783" w:rsidRDefault="00412783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83" w:rsidRDefault="00412783">
            <w:pPr>
              <w:spacing w:after="0" w:line="240" w:lineRule="auto"/>
              <w:rPr>
                <w:rFonts w:ascii="Times New Roman" w:hAnsi="Times New Roman"/>
                <w:sz w:val="32"/>
                <w:lang w:eastAsia="pl-PL"/>
              </w:rPr>
            </w:pPr>
            <w:r>
              <w:rPr>
                <w:rFonts w:ascii="Times New Roman" w:eastAsia="Lucida Sans Unicode" w:hAnsi="Times New Roman"/>
                <w:lang w:eastAsia="en-GB"/>
              </w:rPr>
              <w:t>bierną zawodowo – nie pracuję i nie jestem bezrobotny/bezrobotna   (</w:t>
            </w:r>
            <w:r>
              <w:rPr>
                <w:rFonts w:ascii="Times New Roman" w:eastAsia="Lucida Sans Unicode" w:hAnsi="Times New Roman"/>
                <w:i/>
                <w:lang w:eastAsia="en-GB"/>
              </w:rPr>
              <w:t xml:space="preserve">Zgodnie z definicją zawartą w Regulaminie rekrutacji do projektu </w:t>
            </w:r>
            <w:r>
              <w:rPr>
                <w:rFonts w:ascii="Times New Roman" w:eastAsia="Lucida Sans Unicode" w:hAnsi="Times New Roman"/>
                <w:lang w:eastAsia="en-GB"/>
              </w:rPr>
              <w:t>)</w:t>
            </w:r>
          </w:p>
        </w:tc>
      </w:tr>
    </w:tbl>
    <w:p w:rsidR="00412783" w:rsidRDefault="00412783" w:rsidP="00412783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III. </w:t>
      </w:r>
      <w:proofErr w:type="spellStart"/>
      <w:r>
        <w:rPr>
          <w:rFonts w:ascii="Times New Roman" w:hAnsi="Times New Roman"/>
          <w:lang w:eastAsia="pl-PL"/>
        </w:rPr>
        <w:t>w.w</w:t>
      </w:r>
      <w:proofErr w:type="spellEnd"/>
      <w:r>
        <w:rPr>
          <w:rFonts w:ascii="Times New Roman" w:hAnsi="Times New Roman"/>
          <w:lang w:eastAsia="pl-PL"/>
        </w:rPr>
        <w:t>. dane są zgodne ze stanem faktycznym i prawnym</w:t>
      </w: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412783" w:rsidRDefault="00412783" w:rsidP="00412783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12783" w:rsidRDefault="00412783" w:rsidP="004127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.......................................................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>(czytelny podpis kandydata/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kandydatki/ </w:t>
      </w:r>
      <w:r>
        <w:rPr>
          <w:rFonts w:ascii="Times New Roman" w:hAnsi="Times New Roman"/>
          <w:sz w:val="24"/>
          <w:szCs w:val="24"/>
          <w:vertAlign w:val="superscript"/>
        </w:rPr>
        <w:t xml:space="preserve">opiekuna </w:t>
      </w:r>
      <w:r w:rsidR="00F5600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prawnego)</w:t>
      </w: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85" w:rsidRDefault="00460D85" w:rsidP="00D2288F">
      <w:pPr>
        <w:spacing w:after="0" w:line="240" w:lineRule="auto"/>
      </w:pPr>
      <w:r>
        <w:separator/>
      </w:r>
    </w:p>
  </w:endnote>
  <w:endnote w:type="continuationSeparator" w:id="0">
    <w:p w:rsidR="00460D85" w:rsidRDefault="00460D85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460D85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85" w:rsidRDefault="00460D85" w:rsidP="00D2288F">
      <w:pPr>
        <w:spacing w:after="0" w:line="240" w:lineRule="auto"/>
      </w:pPr>
      <w:r>
        <w:separator/>
      </w:r>
    </w:p>
  </w:footnote>
  <w:footnote w:type="continuationSeparator" w:id="0">
    <w:p w:rsidR="00460D85" w:rsidRDefault="00460D85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460D85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C7F58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12783"/>
    <w:rsid w:val="00423BE3"/>
    <w:rsid w:val="00460D85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94F61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0C81"/>
    <w:rsid w:val="0096170F"/>
    <w:rsid w:val="009623A3"/>
    <w:rsid w:val="0097078B"/>
    <w:rsid w:val="009868B8"/>
    <w:rsid w:val="009A4DED"/>
    <w:rsid w:val="009B465A"/>
    <w:rsid w:val="009E3C60"/>
    <w:rsid w:val="009F1A03"/>
    <w:rsid w:val="00A04616"/>
    <w:rsid w:val="00A47CC3"/>
    <w:rsid w:val="00A51EA4"/>
    <w:rsid w:val="00A6131E"/>
    <w:rsid w:val="00A62141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C47DE"/>
    <w:rsid w:val="00EE58CF"/>
    <w:rsid w:val="00F01815"/>
    <w:rsid w:val="00F3531B"/>
    <w:rsid w:val="00F5600E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16C6-A0CE-4789-8D26-A89070AF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katburylo</cp:lastModifiedBy>
  <cp:revision>5</cp:revision>
  <cp:lastPrinted>2017-07-06T10:33:00Z</cp:lastPrinted>
  <dcterms:created xsi:type="dcterms:W3CDTF">2020-01-29T11:45:00Z</dcterms:created>
  <dcterms:modified xsi:type="dcterms:W3CDTF">2020-02-06T10:25:00Z</dcterms:modified>
</cp:coreProperties>
</file>